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B" w:rsidRPr="00B868DF" w:rsidRDefault="006646AB" w:rsidP="006646AB">
      <w:pPr>
        <w:keepNext/>
        <w:widowControl w:val="0"/>
        <w:autoSpaceDE w:val="0"/>
        <w:ind w:left="-108"/>
        <w:contextualSpacing/>
        <w:jc w:val="center"/>
        <w:rPr>
          <w:kern w:val="2"/>
        </w:rPr>
      </w:pPr>
      <w:r w:rsidRPr="00B868DF">
        <w:rPr>
          <w:kern w:val="2"/>
        </w:rPr>
        <w:t>Республика Карелия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kern w:val="2"/>
        </w:rPr>
      </w:pPr>
      <w:r w:rsidRPr="00B868DF">
        <w:rPr>
          <w:kern w:val="2"/>
        </w:rPr>
        <w:t>Олонецкий национальный муниципальный район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2"/>
        </w:rPr>
      </w:pPr>
      <w:r w:rsidRPr="00B868DF">
        <w:rPr>
          <w:b/>
          <w:kern w:val="2"/>
        </w:rPr>
        <w:t>Администрация Видлицкого сельского поселения</w:t>
      </w:r>
    </w:p>
    <w:p w:rsidR="006646AB" w:rsidRPr="00B868DF" w:rsidRDefault="006646AB" w:rsidP="006646AB">
      <w:pPr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numPr>
          <w:ilvl w:val="0"/>
          <w:numId w:val="10"/>
        </w:numPr>
        <w:suppressAutoHyphens/>
        <w:jc w:val="center"/>
        <w:rPr>
          <w:b/>
        </w:rPr>
      </w:pPr>
      <w:r w:rsidRPr="00B868DF">
        <w:rPr>
          <w:b/>
        </w:rPr>
        <w:t>ПОСТАНОВЛЕНИЕ</w:t>
      </w: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r w:rsidRPr="00B868DF">
        <w:t>от    18.03.2026 г.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 xml:space="preserve"> № </w:t>
      </w:r>
      <w:r w:rsidR="000F0C49" w:rsidRPr="00B868DF">
        <w:t>9</w:t>
      </w:r>
    </w:p>
    <w:p w:rsidR="006646AB" w:rsidRPr="00B868DF" w:rsidRDefault="006646AB" w:rsidP="006646AB">
      <w:r w:rsidRPr="00B868DF">
        <w:t>с. Видлица</w:t>
      </w:r>
    </w:p>
    <w:p w:rsidR="00056505" w:rsidRPr="00B868DF" w:rsidRDefault="00056505" w:rsidP="00056505">
      <w:pPr>
        <w:tabs>
          <w:tab w:val="left" w:pos="3405"/>
        </w:tabs>
        <w:suppressAutoHyphens/>
        <w:rPr>
          <w:kern w:val="2"/>
          <w:lang w:eastAsia="ar-SA"/>
        </w:rPr>
      </w:pPr>
    </w:p>
    <w:p w:rsidR="00EA625B" w:rsidRPr="00B868DF" w:rsidRDefault="000E7078" w:rsidP="000E7078">
      <w:pPr>
        <w:tabs>
          <w:tab w:val="left" w:pos="8505"/>
        </w:tabs>
        <w:jc w:val="both"/>
      </w:pPr>
      <w:r w:rsidRPr="00B868DF">
        <w:t xml:space="preserve">                                                                                                 </w:t>
      </w:r>
    </w:p>
    <w:p w:rsidR="00445F6F" w:rsidRPr="00B868DF" w:rsidRDefault="000E7078" w:rsidP="00B13FBA">
      <w:pPr>
        <w:tabs>
          <w:tab w:val="left" w:pos="8505"/>
        </w:tabs>
        <w:jc w:val="both"/>
      </w:pPr>
      <w:r w:rsidRPr="00B868DF">
        <w:tab/>
      </w:r>
      <w:r w:rsidRPr="00B868DF">
        <w:tab/>
        <w:t xml:space="preserve">                  </w:t>
      </w:r>
    </w:p>
    <w:p w:rsidR="00C125FD" w:rsidRPr="00B868DF" w:rsidRDefault="00C125FD" w:rsidP="0099630B">
      <w:pPr>
        <w:jc w:val="center"/>
        <w:rPr>
          <w:b/>
        </w:rPr>
      </w:pPr>
      <w:r w:rsidRPr="00B868DF">
        <w:rPr>
          <w:b/>
        </w:rPr>
        <w:t>О </w:t>
      </w:r>
      <w:r w:rsidR="00DD35EA" w:rsidRPr="00B868DF">
        <w:rPr>
          <w:b/>
        </w:rPr>
        <w:t>создании комиссии по обследованию</w:t>
      </w:r>
      <w:r w:rsidR="0099630B" w:rsidRPr="00B868DF">
        <w:rPr>
          <w:b/>
        </w:rPr>
        <w:t xml:space="preserve"> </w:t>
      </w:r>
      <w:r w:rsidR="00DD35EA" w:rsidRPr="00B868DF">
        <w:rPr>
          <w:b/>
        </w:rPr>
        <w:t xml:space="preserve">и категорированию объекта </w:t>
      </w:r>
      <w:r w:rsidR="00DE2269" w:rsidRPr="00B868DF">
        <w:rPr>
          <w:b/>
        </w:rPr>
        <w:t>(территории)</w:t>
      </w:r>
      <w:r w:rsidR="0099630B" w:rsidRPr="00B868DF">
        <w:rPr>
          <w:b/>
        </w:rPr>
        <w:t xml:space="preserve"> </w:t>
      </w:r>
      <w:r w:rsidR="00DE2269" w:rsidRPr="00B868DF">
        <w:rPr>
          <w:b/>
        </w:rPr>
        <w:t>сферы культуры</w:t>
      </w:r>
      <w:r w:rsidR="0099630B" w:rsidRPr="00B868DF">
        <w:rPr>
          <w:b/>
        </w:rPr>
        <w:t>, расположенного на территории Видлицкого сельского поселения</w:t>
      </w:r>
    </w:p>
    <w:p w:rsidR="00C125FD" w:rsidRPr="00B868DF" w:rsidRDefault="00C125FD" w:rsidP="00C125FD">
      <w:pPr>
        <w:ind w:firstLine="567"/>
        <w:jc w:val="both"/>
      </w:pPr>
    </w:p>
    <w:p w:rsidR="00C125FD" w:rsidRPr="00B868DF" w:rsidRDefault="00C125FD" w:rsidP="00C125FD">
      <w:pPr>
        <w:ind w:firstLine="567"/>
        <w:jc w:val="both"/>
      </w:pPr>
    </w:p>
    <w:p w:rsidR="00C125FD" w:rsidRPr="00B868DF" w:rsidRDefault="00DD35EA" w:rsidP="00C125FD">
      <w:pPr>
        <w:ind w:firstLine="567"/>
        <w:jc w:val="both"/>
      </w:pPr>
      <w:r w:rsidRPr="00B868DF">
        <w:t>На основании п.7 Постановления Правительства Российской Федерации</w:t>
      </w:r>
      <w:r w:rsidR="006013C0" w:rsidRPr="00B868DF">
        <w:t xml:space="preserve"> от 11.02.2017 года №176 </w:t>
      </w:r>
      <w:r w:rsidRPr="00B868DF">
        <w:t>«Об утверждении требований к антитеррористической защищенности объектов (территорий) в сфере культуры и формы паспортов безопасности этих объектов (территорий)</w:t>
      </w:r>
      <w:r w:rsidR="00776832" w:rsidRPr="00B868DF">
        <w:t>»</w:t>
      </w:r>
      <w:r w:rsidRPr="00B868DF">
        <w:t>,</w:t>
      </w:r>
      <w:r w:rsidR="00DE2269" w:rsidRPr="00B868DF">
        <w:t xml:space="preserve"> </w:t>
      </w:r>
    </w:p>
    <w:p w:rsidR="006646AB" w:rsidRPr="00B868DF" w:rsidRDefault="006646AB" w:rsidP="00C125FD">
      <w:pPr>
        <w:ind w:firstLine="567"/>
        <w:jc w:val="both"/>
      </w:pPr>
    </w:p>
    <w:p w:rsidR="006646AB" w:rsidRPr="00B868DF" w:rsidRDefault="006646AB" w:rsidP="006646AB">
      <w:pPr>
        <w:jc w:val="both"/>
        <w:rPr>
          <w:b/>
          <w:bCs/>
        </w:rPr>
      </w:pPr>
      <w:r w:rsidRPr="00B868DF">
        <w:rPr>
          <w:b/>
          <w:bCs/>
        </w:rPr>
        <w:t>Администрация Видлицкого сельского поселения постановляет:</w:t>
      </w:r>
    </w:p>
    <w:p w:rsidR="006646AB" w:rsidRPr="00B868DF" w:rsidRDefault="006646AB" w:rsidP="00C125FD">
      <w:pPr>
        <w:ind w:firstLine="567"/>
        <w:jc w:val="both"/>
      </w:pPr>
    </w:p>
    <w:p w:rsidR="00DE2269" w:rsidRPr="00B868DF" w:rsidRDefault="006646AB" w:rsidP="00DD35EA">
      <w:pPr>
        <w:shd w:val="clear" w:color="auto" w:fill="FFFFFF"/>
        <w:tabs>
          <w:tab w:val="left" w:pos="10205"/>
        </w:tabs>
        <w:ind w:right="-1"/>
        <w:jc w:val="both"/>
      </w:pPr>
      <w:r w:rsidRPr="00B868DF">
        <w:t xml:space="preserve"> </w:t>
      </w:r>
      <w:r w:rsidR="00C125FD" w:rsidRPr="00B868DF">
        <w:t>1. Утвердить</w:t>
      </w:r>
      <w:r w:rsidR="00DE2269" w:rsidRPr="00B868DF">
        <w:t>:</w:t>
      </w:r>
    </w:p>
    <w:p w:rsidR="00C125FD" w:rsidRPr="00B868DF" w:rsidRDefault="00DE2269" w:rsidP="00DE2269">
      <w:pPr>
        <w:shd w:val="clear" w:color="auto" w:fill="FFFFFF"/>
        <w:tabs>
          <w:tab w:val="left" w:pos="10205"/>
        </w:tabs>
        <w:ind w:right="-1" w:firstLine="567"/>
        <w:jc w:val="both"/>
      </w:pPr>
      <w:r w:rsidRPr="00B868DF">
        <w:t xml:space="preserve">- </w:t>
      </w:r>
      <w:r w:rsidR="00C125FD" w:rsidRPr="00B868DF">
        <w:t xml:space="preserve"> состав </w:t>
      </w:r>
      <w:r w:rsidR="00DD35EA" w:rsidRPr="00B868DF">
        <w:t xml:space="preserve">комиссии по обследованию </w:t>
      </w:r>
      <w:r w:rsidR="006646AB" w:rsidRPr="00B868DF">
        <w:t>и категорированию</w:t>
      </w:r>
      <w:r w:rsidRPr="00B868DF">
        <w:t xml:space="preserve"> объекта (территории) сферы культуры, расположенного на территории </w:t>
      </w:r>
      <w:r w:rsidR="006646AB" w:rsidRPr="00B868DF">
        <w:t xml:space="preserve">Видлицкого </w:t>
      </w:r>
      <w:r w:rsidRPr="00B868DF">
        <w:t>сельского поселения (приложение 1);</w:t>
      </w:r>
    </w:p>
    <w:p w:rsidR="00DE2269" w:rsidRPr="00B868DF" w:rsidRDefault="00DE2269" w:rsidP="00DE2269">
      <w:pPr>
        <w:shd w:val="clear" w:color="auto" w:fill="FFFFFF"/>
        <w:tabs>
          <w:tab w:val="left" w:pos="10205"/>
        </w:tabs>
        <w:ind w:right="-1" w:firstLine="567"/>
        <w:jc w:val="both"/>
      </w:pPr>
      <w:r w:rsidRPr="00B868DF">
        <w:t xml:space="preserve">- положение о комиссии по обследованию </w:t>
      </w:r>
      <w:r w:rsidR="006646AB" w:rsidRPr="00B868DF">
        <w:t>и категорированию</w:t>
      </w:r>
      <w:r w:rsidRPr="00B868DF">
        <w:t xml:space="preserve"> объекта (территории) сферы культуры, расположенного на территории </w:t>
      </w:r>
      <w:r w:rsidR="006646AB" w:rsidRPr="00B868DF">
        <w:t xml:space="preserve">Видлицкого сельского поселения </w:t>
      </w:r>
      <w:r w:rsidRPr="00B868DF">
        <w:t>(приложение 2);</w:t>
      </w:r>
    </w:p>
    <w:p w:rsidR="002B144C" w:rsidRPr="00B868DF" w:rsidRDefault="002B144C" w:rsidP="002B144C">
      <w:pPr>
        <w:pStyle w:val="consplusnormal0"/>
        <w:spacing w:before="0" w:beforeAutospacing="0" w:after="0" w:afterAutospacing="0"/>
        <w:jc w:val="both"/>
      </w:pPr>
      <w:r w:rsidRPr="00B868DF">
        <w:t xml:space="preserve">        - перечень объектов (территорий) сферы культуры, расположенных на территории</w:t>
      </w:r>
      <w:r w:rsidRPr="00B868DF">
        <w:rPr>
          <w:b/>
          <w:bCs/>
        </w:rPr>
        <w:t xml:space="preserve"> </w:t>
      </w:r>
      <w:r w:rsidR="006646AB" w:rsidRPr="00B868DF">
        <w:t>Видлицкого сельского поселения</w:t>
      </w:r>
      <w:r w:rsidRPr="00B868DF">
        <w:t>, подлежащих обследованию и категорированию (приложение 3);</w:t>
      </w:r>
    </w:p>
    <w:p w:rsidR="00DE2269" w:rsidRPr="00B868DF" w:rsidRDefault="00DE2269" w:rsidP="00DE2269">
      <w:pPr>
        <w:shd w:val="clear" w:color="auto" w:fill="FFFFFF"/>
        <w:tabs>
          <w:tab w:val="left" w:pos="10205"/>
        </w:tabs>
        <w:ind w:right="-1" w:firstLine="567"/>
        <w:jc w:val="both"/>
      </w:pPr>
      <w:r w:rsidRPr="00B868DF">
        <w:t xml:space="preserve">- форму акта обследования и категорирования объекта (территории) сферы культуры, расположенного на территории </w:t>
      </w:r>
      <w:r w:rsidR="006646AB" w:rsidRPr="00B868DF">
        <w:t xml:space="preserve">Видлицкого сельского поселения </w:t>
      </w:r>
      <w:r w:rsidR="002B144C" w:rsidRPr="00B868DF">
        <w:t>(приложение 4).</w:t>
      </w:r>
    </w:p>
    <w:p w:rsidR="006646AB" w:rsidRPr="00B868D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B868DF"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6646AB" w:rsidRPr="00B868D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B868DF">
        <w:t>Контроль за выполнением настоящего постановления оставляю за собой.</w:t>
      </w:r>
    </w:p>
    <w:p w:rsidR="00C125FD" w:rsidRPr="00B868DF" w:rsidRDefault="00C125FD" w:rsidP="00C125FD">
      <w:pPr>
        <w:shd w:val="clear" w:color="auto" w:fill="FFFFFF"/>
        <w:tabs>
          <w:tab w:val="left" w:pos="6804"/>
        </w:tabs>
        <w:ind w:right="-1" w:firstLine="567"/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C125FD" w:rsidRPr="00B868DF" w:rsidRDefault="00253945" w:rsidP="006646AB">
      <w:pPr>
        <w:jc w:val="both"/>
      </w:pPr>
      <w:r w:rsidRPr="00B868DF">
        <w:t xml:space="preserve">Глава </w:t>
      </w:r>
      <w:r w:rsidR="006646AB" w:rsidRPr="00B868DF">
        <w:t>администрации</w:t>
      </w:r>
    </w:p>
    <w:p w:rsidR="006646AB" w:rsidRPr="00B868DF" w:rsidRDefault="006646AB" w:rsidP="006646AB">
      <w:pPr>
        <w:jc w:val="both"/>
      </w:pPr>
      <w:r w:rsidRPr="00B868DF">
        <w:t>Видлицкого сельского поселения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>Т.В. Степанова</w:t>
      </w: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253945" w:rsidRPr="00B868DF" w:rsidRDefault="00253945" w:rsidP="00C125FD">
      <w:pPr>
        <w:spacing w:before="100" w:beforeAutospacing="1" w:after="100" w:afterAutospacing="1"/>
        <w:jc w:val="both"/>
      </w:pPr>
    </w:p>
    <w:p w:rsidR="0016088F" w:rsidRPr="00B868DF" w:rsidRDefault="0016088F">
      <w:pPr>
        <w:spacing w:after="200" w:line="276" w:lineRule="auto"/>
      </w:pPr>
      <w:r w:rsidRPr="00B868DF">
        <w:br w:type="page"/>
      </w:r>
    </w:p>
    <w:p w:rsidR="00C125FD" w:rsidRPr="00B868DF" w:rsidRDefault="00C125FD" w:rsidP="000F0C49">
      <w:pPr>
        <w:ind w:left="6372"/>
      </w:pPr>
      <w:r w:rsidRPr="00B868DF">
        <w:lastRenderedPageBreak/>
        <w:t xml:space="preserve">Приложение 1 </w:t>
      </w:r>
    </w:p>
    <w:p w:rsidR="00C125FD" w:rsidRPr="00B868DF" w:rsidRDefault="00C125FD" w:rsidP="000F0C49">
      <w:pPr>
        <w:ind w:left="6372"/>
      </w:pPr>
      <w:r w:rsidRPr="00B868DF">
        <w:t>к постановлению администрации</w:t>
      </w:r>
    </w:p>
    <w:p w:rsidR="00C125FD" w:rsidRPr="00B868DF" w:rsidRDefault="000F0C49" w:rsidP="000F0C49">
      <w:pPr>
        <w:ind w:left="6372"/>
      </w:pPr>
      <w:r w:rsidRPr="00B868DF">
        <w:t xml:space="preserve">Видлицкого </w:t>
      </w:r>
      <w:r w:rsidR="00C125FD" w:rsidRPr="00B868DF">
        <w:t xml:space="preserve">сельского поселения </w:t>
      </w:r>
    </w:p>
    <w:p w:rsidR="00C125FD" w:rsidRPr="00B868DF" w:rsidRDefault="00C125FD" w:rsidP="000F0C49">
      <w:pPr>
        <w:ind w:left="6372"/>
      </w:pPr>
      <w:r w:rsidRPr="00B868DF">
        <w:t xml:space="preserve">от </w:t>
      </w:r>
      <w:r w:rsidR="000F0C49" w:rsidRPr="00B868DF">
        <w:t>18.03.</w:t>
      </w:r>
      <w:r w:rsidR="00776832" w:rsidRPr="00B868DF">
        <w:t>202</w:t>
      </w:r>
      <w:r w:rsidR="000F0C49" w:rsidRPr="00B868DF">
        <w:t>6г.</w:t>
      </w:r>
      <w:r w:rsidRPr="00B868DF">
        <w:t xml:space="preserve">  №</w:t>
      </w:r>
      <w:r w:rsidR="00253945" w:rsidRPr="00B868DF">
        <w:t xml:space="preserve"> </w:t>
      </w:r>
      <w:r w:rsidR="000F0C49" w:rsidRPr="00B868DF">
        <w:t>9</w:t>
      </w:r>
    </w:p>
    <w:p w:rsidR="00C125FD" w:rsidRPr="00B868DF" w:rsidRDefault="00C125FD" w:rsidP="00C125FD">
      <w:pPr>
        <w:jc w:val="center"/>
      </w:pPr>
    </w:p>
    <w:p w:rsidR="00C125FD" w:rsidRPr="00B868DF" w:rsidRDefault="00C125FD" w:rsidP="00C125FD">
      <w:pPr>
        <w:jc w:val="center"/>
        <w:rPr>
          <w:b/>
        </w:rPr>
      </w:pPr>
      <w:r w:rsidRPr="00B868DF">
        <w:rPr>
          <w:b/>
        </w:rPr>
        <w:t xml:space="preserve">Состав </w:t>
      </w:r>
      <w:r w:rsidR="002520CD" w:rsidRPr="00B868DF">
        <w:rPr>
          <w:b/>
        </w:rPr>
        <w:t xml:space="preserve">комиссии по обследованию </w:t>
      </w:r>
      <w:r w:rsidR="000F0C49" w:rsidRPr="00B868DF">
        <w:rPr>
          <w:b/>
        </w:rPr>
        <w:t>и категорированию</w:t>
      </w:r>
      <w:r w:rsidR="002520CD" w:rsidRPr="00B868DF">
        <w:rPr>
          <w:b/>
        </w:rPr>
        <w:t xml:space="preserve"> объекта (территории) сферы культуры, расположенного на территории </w:t>
      </w:r>
      <w:r w:rsidR="000B7884" w:rsidRPr="00B868DF">
        <w:rPr>
          <w:b/>
        </w:rPr>
        <w:t xml:space="preserve">Видлицкого </w:t>
      </w:r>
      <w:r w:rsidR="002520CD" w:rsidRPr="00B868DF">
        <w:rPr>
          <w:b/>
        </w:rPr>
        <w:t xml:space="preserve">сельского поселения </w:t>
      </w:r>
    </w:p>
    <w:p w:rsidR="00C125FD" w:rsidRPr="00B868DF" w:rsidRDefault="00C125FD" w:rsidP="00C125FD">
      <w:pPr>
        <w:jc w:val="right"/>
      </w:pPr>
    </w:p>
    <w:p w:rsidR="00C125FD" w:rsidRPr="00B868DF" w:rsidRDefault="00C125FD" w:rsidP="00C125FD">
      <w:pPr>
        <w:jc w:val="both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868DF" w:rsidRPr="00B868DF" w:rsidTr="00A3387D">
        <w:tc>
          <w:tcPr>
            <w:tcW w:w="9355" w:type="dxa"/>
          </w:tcPr>
          <w:p w:rsidR="00A3387D" w:rsidRPr="00B868DF" w:rsidRDefault="00A3387D" w:rsidP="00A3387D">
            <w:pPr>
              <w:jc w:val="both"/>
            </w:pPr>
            <w:r w:rsidRPr="00B868DF">
              <w:rPr>
                <w:b/>
              </w:rPr>
              <w:t>Председатель</w:t>
            </w:r>
            <w:r w:rsidRPr="00B868DF">
              <w:t xml:space="preserve"> </w:t>
            </w:r>
            <w:r w:rsidR="005E3E84" w:rsidRPr="00B868DF">
              <w:t>–</w:t>
            </w:r>
            <w:r w:rsidRPr="00B868DF">
              <w:t xml:space="preserve"> </w:t>
            </w:r>
            <w:r w:rsidR="00B7160F" w:rsidRPr="00B868DF">
              <w:t>Директор МБУ «Видлицкий КСЦ «ФИЕСТА»</w:t>
            </w:r>
          </w:p>
        </w:tc>
      </w:tr>
      <w:tr w:rsidR="00B868DF" w:rsidRPr="00B868DF" w:rsidTr="00A3387D">
        <w:tc>
          <w:tcPr>
            <w:tcW w:w="9355" w:type="dxa"/>
          </w:tcPr>
          <w:p w:rsidR="00A3387D" w:rsidRPr="00B868DF" w:rsidRDefault="00A3387D" w:rsidP="00A3387D">
            <w:pPr>
              <w:jc w:val="both"/>
            </w:pPr>
          </w:p>
        </w:tc>
      </w:tr>
      <w:tr w:rsidR="00B868DF" w:rsidRPr="00B868DF" w:rsidTr="00A3387D">
        <w:tc>
          <w:tcPr>
            <w:tcW w:w="9355" w:type="dxa"/>
          </w:tcPr>
          <w:p w:rsidR="000F0C49" w:rsidRPr="00B868DF" w:rsidRDefault="000F0C49" w:rsidP="00A3387D">
            <w:pPr>
              <w:jc w:val="both"/>
            </w:pPr>
            <w:r w:rsidRPr="00B868DF">
              <w:rPr>
                <w:b/>
              </w:rPr>
              <w:t>Заместитель председателя</w:t>
            </w:r>
            <w:r w:rsidRPr="00B868DF">
              <w:t xml:space="preserve"> </w:t>
            </w:r>
            <w:r w:rsidR="0016088F" w:rsidRPr="00B868DF">
              <w:t>–</w:t>
            </w:r>
            <w:r w:rsidRPr="00B868DF">
              <w:t xml:space="preserve"> </w:t>
            </w:r>
            <w:r w:rsidR="0016088F" w:rsidRPr="00B868DF">
              <w:t xml:space="preserve">Глава Видлицкого </w:t>
            </w:r>
            <w:r w:rsidR="0016088F" w:rsidRPr="00B868DF">
              <w:rPr>
                <w:shd w:val="clear" w:color="auto" w:fill="FFFFFF"/>
              </w:rPr>
              <w:t>сельского поселения</w:t>
            </w:r>
          </w:p>
          <w:p w:rsidR="000F0C49" w:rsidRPr="00B868DF" w:rsidRDefault="000F0C49" w:rsidP="00A3387D">
            <w:pPr>
              <w:jc w:val="both"/>
            </w:pPr>
          </w:p>
          <w:p w:rsidR="00A3387D" w:rsidRPr="00B868DF" w:rsidRDefault="00A3387D" w:rsidP="00A3387D">
            <w:pPr>
              <w:jc w:val="both"/>
              <w:rPr>
                <w:b/>
              </w:rPr>
            </w:pPr>
            <w:r w:rsidRPr="00B868DF">
              <w:rPr>
                <w:b/>
              </w:rPr>
              <w:t>Члены комиссии:</w:t>
            </w:r>
          </w:p>
          <w:p w:rsidR="00A3387D" w:rsidRPr="00B868DF" w:rsidRDefault="00A3387D" w:rsidP="00A3387D">
            <w:pPr>
              <w:jc w:val="both"/>
            </w:pPr>
          </w:p>
          <w:p w:rsidR="006646AB" w:rsidRPr="00B868DF" w:rsidRDefault="006646AB" w:rsidP="00A3387D">
            <w:pPr>
              <w:jc w:val="both"/>
              <w:rPr>
                <w:shd w:val="clear" w:color="auto" w:fill="FFFFFF"/>
              </w:rPr>
            </w:pPr>
            <w:r w:rsidRPr="00B868DF">
              <w:t xml:space="preserve">Глава администрации Видлицкого </w:t>
            </w:r>
            <w:r w:rsidRPr="00B868DF">
              <w:rPr>
                <w:shd w:val="clear" w:color="auto" w:fill="FFFFFF"/>
              </w:rPr>
              <w:t>сельского</w:t>
            </w:r>
            <w:r w:rsidR="00B7160F" w:rsidRPr="00B868DF">
              <w:rPr>
                <w:shd w:val="clear" w:color="auto" w:fill="FFFFFF"/>
              </w:rPr>
              <w:t xml:space="preserve"> поселения</w:t>
            </w:r>
          </w:p>
          <w:p w:rsidR="00A3387D" w:rsidRPr="00B868DF" w:rsidRDefault="00A3387D" w:rsidP="00B7160F">
            <w:pPr>
              <w:jc w:val="both"/>
            </w:pPr>
          </w:p>
        </w:tc>
      </w:tr>
      <w:tr w:rsidR="00A3387D" w:rsidRPr="00B868DF" w:rsidTr="00A3387D">
        <w:tc>
          <w:tcPr>
            <w:tcW w:w="9355" w:type="dxa"/>
          </w:tcPr>
          <w:p w:rsidR="0016088F" w:rsidRPr="00B868DF" w:rsidRDefault="0016088F" w:rsidP="0016088F">
            <w:pPr>
              <w:jc w:val="both"/>
            </w:pPr>
            <w:r w:rsidRPr="00B868DF">
              <w:t>Представитель территориального подразделения УФСБ России по Республике Карелия</w:t>
            </w:r>
          </w:p>
          <w:p w:rsidR="0016088F" w:rsidRPr="00B868DF" w:rsidRDefault="0016088F" w:rsidP="00A3387D">
            <w:pPr>
              <w:jc w:val="both"/>
            </w:pPr>
          </w:p>
          <w:p w:rsidR="00A3387D" w:rsidRPr="00B868DF" w:rsidRDefault="00A3387D" w:rsidP="00A3387D">
            <w:pPr>
              <w:jc w:val="both"/>
            </w:pPr>
            <w:r w:rsidRPr="00B868DF">
              <w:t>Представитель территориальн</w:t>
            </w:r>
            <w:r w:rsidR="00B7160F" w:rsidRPr="00B868DF">
              <w:t>ого</w:t>
            </w:r>
            <w:r w:rsidRPr="00B868DF">
              <w:t xml:space="preserve"> </w:t>
            </w:r>
            <w:r w:rsidR="00B7160F" w:rsidRPr="00B868DF">
              <w:t>подразделения Управления Росгвардии по Республике Карелия</w:t>
            </w:r>
          </w:p>
          <w:p w:rsidR="000F0C49" w:rsidRPr="00B868DF" w:rsidRDefault="000F0C49" w:rsidP="00A3387D">
            <w:pPr>
              <w:jc w:val="both"/>
            </w:pPr>
          </w:p>
          <w:p w:rsidR="000F0C49" w:rsidRPr="00B868DF" w:rsidRDefault="000F0C49" w:rsidP="00A3387D">
            <w:pPr>
              <w:jc w:val="both"/>
            </w:pPr>
            <w:r w:rsidRPr="00B868DF">
              <w:t xml:space="preserve">Представитель ОМВД по </w:t>
            </w:r>
            <w:r w:rsidR="0016088F" w:rsidRPr="00B868DF">
              <w:t>Олонецком</w:t>
            </w:r>
            <w:r w:rsidR="00B868DF" w:rsidRPr="00B868DF">
              <w:t>у</w:t>
            </w:r>
            <w:r w:rsidR="0016088F" w:rsidRPr="00B868DF">
              <w:t xml:space="preserve"> район</w:t>
            </w:r>
            <w:r w:rsidR="00B868DF" w:rsidRPr="00B868DF">
              <w:t xml:space="preserve">у в </w:t>
            </w:r>
            <w:r w:rsidR="00B868DF" w:rsidRPr="00B868DF">
              <w:t>Республике Карелия</w:t>
            </w:r>
            <w:r w:rsidRPr="00B868DF">
              <w:t xml:space="preserve"> (по согласованию)</w:t>
            </w:r>
          </w:p>
          <w:p w:rsidR="000F0C49" w:rsidRPr="00B868DF" w:rsidRDefault="000F0C49" w:rsidP="00A3387D">
            <w:pPr>
              <w:jc w:val="both"/>
            </w:pPr>
          </w:p>
          <w:p w:rsidR="000F0C49" w:rsidRPr="00B868DF" w:rsidRDefault="000F0C49" w:rsidP="000F0C49">
            <w:pPr>
              <w:jc w:val="both"/>
            </w:pPr>
            <w:r w:rsidRPr="00B868DF">
              <w:t xml:space="preserve">Представитель </w:t>
            </w:r>
            <w:r w:rsidRPr="00B868DF">
              <w:rPr>
                <w:shd w:val="clear" w:color="auto" w:fill="FFFFFF"/>
              </w:rPr>
              <w:t xml:space="preserve">ОНД и ПР Олонецкого и Питкярантского районов УНД и ПР ГУ МЧС России по Республика Карелия </w:t>
            </w:r>
            <w:r w:rsidRPr="00B868DF">
              <w:t>(по согласованию)</w:t>
            </w:r>
          </w:p>
          <w:p w:rsidR="000F0C49" w:rsidRPr="00B868DF" w:rsidRDefault="000F0C49" w:rsidP="00A3387D">
            <w:pPr>
              <w:jc w:val="both"/>
            </w:pPr>
          </w:p>
          <w:p w:rsidR="00A3387D" w:rsidRPr="00B868DF" w:rsidRDefault="00A3387D" w:rsidP="00A3387D">
            <w:pPr>
              <w:jc w:val="both"/>
            </w:pPr>
          </w:p>
        </w:tc>
      </w:tr>
    </w:tbl>
    <w:p w:rsidR="00C125FD" w:rsidRPr="00B868DF" w:rsidRDefault="00C125FD" w:rsidP="00C125FD">
      <w:pPr>
        <w:jc w:val="both"/>
      </w:pPr>
    </w:p>
    <w:p w:rsidR="00C125FD" w:rsidRPr="00B868DF" w:rsidRDefault="00C125FD" w:rsidP="00C125FD">
      <w:pPr>
        <w:spacing w:before="100" w:beforeAutospacing="1" w:after="100" w:afterAutospacing="1"/>
        <w:jc w:val="both"/>
      </w:pPr>
    </w:p>
    <w:p w:rsidR="00C125FD" w:rsidRPr="00B868DF" w:rsidRDefault="00C125FD" w:rsidP="00C125FD">
      <w:pPr>
        <w:spacing w:before="100" w:beforeAutospacing="1" w:after="100" w:afterAutospacing="1"/>
        <w:jc w:val="both"/>
      </w:pPr>
    </w:p>
    <w:p w:rsidR="00C125FD" w:rsidRPr="00B868DF" w:rsidRDefault="00C125FD" w:rsidP="00C125FD">
      <w:pPr>
        <w:spacing w:before="100" w:beforeAutospacing="1" w:after="100" w:afterAutospacing="1"/>
        <w:jc w:val="both"/>
      </w:pPr>
    </w:p>
    <w:p w:rsidR="00C125FD" w:rsidRPr="00B868DF" w:rsidRDefault="00C125FD" w:rsidP="00C125FD">
      <w:pPr>
        <w:spacing w:before="100" w:beforeAutospacing="1" w:after="100" w:afterAutospacing="1"/>
        <w:jc w:val="both"/>
      </w:pPr>
    </w:p>
    <w:p w:rsidR="004252DC" w:rsidRPr="00B868DF" w:rsidRDefault="004252DC" w:rsidP="00C125FD">
      <w:pPr>
        <w:spacing w:before="100" w:beforeAutospacing="1" w:after="100" w:afterAutospacing="1"/>
        <w:jc w:val="both"/>
      </w:pPr>
    </w:p>
    <w:p w:rsidR="004252DC" w:rsidRPr="00B868DF" w:rsidRDefault="004252DC" w:rsidP="00C125FD">
      <w:pPr>
        <w:spacing w:before="100" w:beforeAutospacing="1" w:after="100" w:afterAutospacing="1"/>
        <w:jc w:val="both"/>
      </w:pPr>
    </w:p>
    <w:p w:rsidR="00671DF2" w:rsidRPr="00B868DF" w:rsidRDefault="00671DF2" w:rsidP="00671DF2">
      <w:pPr>
        <w:jc w:val="right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445F6F" w:rsidRPr="00B868DF" w:rsidRDefault="00445F6F" w:rsidP="00445F6F">
      <w:pPr>
        <w:pStyle w:val="ConsPlusNormal"/>
        <w:jc w:val="right"/>
        <w:outlineLvl w:val="0"/>
      </w:pPr>
    </w:p>
    <w:p w:rsidR="00A3387D" w:rsidRPr="00B868DF" w:rsidRDefault="00A3387D" w:rsidP="000F0C49">
      <w:pPr>
        <w:ind w:left="6372"/>
      </w:pPr>
      <w:r w:rsidRPr="00B868DF">
        <w:t xml:space="preserve">Приложение </w:t>
      </w:r>
      <w:r w:rsidR="002B144C" w:rsidRPr="00B868DF">
        <w:t>2</w:t>
      </w:r>
      <w:r w:rsidRPr="00B868DF">
        <w:t xml:space="preserve"> </w:t>
      </w:r>
    </w:p>
    <w:p w:rsidR="000F0C49" w:rsidRPr="00B868DF" w:rsidRDefault="000F0C49" w:rsidP="000F0C49">
      <w:pPr>
        <w:ind w:left="6372"/>
      </w:pPr>
      <w:r w:rsidRPr="00B868DF">
        <w:t>к постановлению администрации</w:t>
      </w:r>
    </w:p>
    <w:p w:rsidR="000F0C49" w:rsidRPr="00B868DF" w:rsidRDefault="000F0C49" w:rsidP="000F0C49">
      <w:pPr>
        <w:ind w:left="6372"/>
      </w:pPr>
      <w:r w:rsidRPr="00B868DF">
        <w:t xml:space="preserve">Видлицкого сельского поселения </w:t>
      </w:r>
    </w:p>
    <w:p w:rsidR="000F0C49" w:rsidRPr="00B868DF" w:rsidRDefault="000F0C49" w:rsidP="000F0C49">
      <w:pPr>
        <w:ind w:left="6372"/>
      </w:pPr>
      <w:r w:rsidRPr="00B868DF">
        <w:t>от 18.03.2026г.  № 9</w:t>
      </w:r>
    </w:p>
    <w:p w:rsidR="00A3387D" w:rsidRPr="00B868DF" w:rsidRDefault="00A3387D" w:rsidP="000F0C49">
      <w:pPr>
        <w:jc w:val="both"/>
      </w:pPr>
    </w:p>
    <w:p w:rsidR="002520CD" w:rsidRPr="00B868DF" w:rsidRDefault="002520CD" w:rsidP="000F0C49">
      <w:pPr>
        <w:pStyle w:val="a5"/>
        <w:spacing w:before="0" w:beforeAutospacing="0" w:after="0" w:afterAutospacing="0"/>
        <w:jc w:val="center"/>
      </w:pPr>
      <w:r w:rsidRPr="00B868DF">
        <w:rPr>
          <w:b/>
          <w:bCs/>
        </w:rPr>
        <w:t>ПОЛОЖЕНИЕ</w:t>
      </w:r>
    </w:p>
    <w:p w:rsidR="002520CD" w:rsidRPr="00B868DF" w:rsidRDefault="002520CD" w:rsidP="000F0C49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868DF">
        <w:rPr>
          <w:b/>
          <w:bCs/>
        </w:rPr>
        <w:t xml:space="preserve">о комиссии   по обследованию и категорированию объектов (территорий) сферы культуры, расположенных на территории </w:t>
      </w:r>
      <w:r w:rsidR="000F0C49" w:rsidRPr="00B868DF">
        <w:rPr>
          <w:b/>
          <w:bCs/>
        </w:rPr>
        <w:t xml:space="preserve">Видлицкого </w:t>
      </w:r>
      <w:r w:rsidRPr="00B868DF">
        <w:rPr>
          <w:b/>
          <w:bCs/>
        </w:rPr>
        <w:t>сельского поселения</w:t>
      </w:r>
    </w:p>
    <w:p w:rsidR="000F0C49" w:rsidRPr="00B868DF" w:rsidRDefault="000F0C49" w:rsidP="000F0C49">
      <w:pPr>
        <w:pStyle w:val="a5"/>
        <w:spacing w:before="0" w:beforeAutospacing="0" w:after="0" w:afterAutospacing="0"/>
        <w:jc w:val="center"/>
      </w:pPr>
    </w:p>
    <w:p w:rsidR="002520CD" w:rsidRPr="00B868DF" w:rsidRDefault="002520CD" w:rsidP="00376417">
      <w:pPr>
        <w:pStyle w:val="a5"/>
        <w:spacing w:before="0" w:beforeAutospacing="0" w:after="200" w:afterAutospacing="0"/>
        <w:jc w:val="center"/>
        <w:rPr>
          <w:b/>
        </w:rPr>
      </w:pPr>
      <w:r w:rsidRPr="00B868DF">
        <w:rPr>
          <w:b/>
        </w:rPr>
        <w:t>1. ОБЩИЕ ПОЛОЖЕНИЯ</w:t>
      </w:r>
    </w:p>
    <w:p w:rsidR="002520CD" w:rsidRPr="00B868DF" w:rsidRDefault="002520CD" w:rsidP="000F0C49">
      <w:pPr>
        <w:numPr>
          <w:ilvl w:val="0"/>
          <w:numId w:val="7"/>
        </w:numPr>
        <w:tabs>
          <w:tab w:val="clear" w:pos="720"/>
          <w:tab w:val="num" w:pos="0"/>
        </w:tabs>
        <w:ind w:left="0" w:firstLine="284"/>
        <w:jc w:val="both"/>
      </w:pPr>
      <w:r w:rsidRPr="00B868DF">
        <w:t xml:space="preserve">Комиссия по обследованию и категорированию объектов (территорий) сферы культуры, расположенных на территории </w:t>
      </w:r>
      <w:r w:rsidR="000F0C49" w:rsidRPr="00B868DF">
        <w:t>Видлицкого сельского поселения</w:t>
      </w:r>
      <w:r w:rsidRPr="00B868DF">
        <w:t xml:space="preserve"> (далее - комиссия) создается в целях установления дифференцированных требований к антитеррористической защищенности объектов (территорий) с учетом их значимости для инфраструктуры и жизнеобеспечения, степени угрозы совершения террористического акта, степени потенциальной опасности совершения и возможных последствий совершения террористического акта.</w:t>
      </w:r>
    </w:p>
    <w:p w:rsidR="002520CD" w:rsidRPr="00B868DF" w:rsidRDefault="002520CD" w:rsidP="000F0C49">
      <w:pPr>
        <w:numPr>
          <w:ilvl w:val="0"/>
          <w:numId w:val="7"/>
        </w:numPr>
        <w:tabs>
          <w:tab w:val="clear" w:pos="720"/>
          <w:tab w:val="num" w:pos="0"/>
        </w:tabs>
        <w:ind w:left="0" w:firstLine="284"/>
        <w:jc w:val="both"/>
      </w:pPr>
      <w:r w:rsidRPr="00B868DF">
        <w:t xml:space="preserve">Настоящее Положение о комиссии по обследованию и категорированию объектов культуры, расположенных на территории </w:t>
      </w:r>
      <w:r w:rsidR="000F0C49" w:rsidRPr="00B868DF">
        <w:t xml:space="preserve">Видлицкого сельского поселения </w:t>
      </w:r>
      <w:r w:rsidRPr="00B868DF">
        <w:t xml:space="preserve">(далее - положение) определяет цели, задачи, </w:t>
      </w:r>
      <w:r w:rsidR="000F0C49" w:rsidRPr="00B868DF">
        <w:t>состав и</w:t>
      </w:r>
      <w:r w:rsidRPr="00B868DF">
        <w:t xml:space="preserve"> порядок работы комиссии.</w:t>
      </w:r>
    </w:p>
    <w:p w:rsidR="002520CD" w:rsidRPr="00B868DF" w:rsidRDefault="007407E1" w:rsidP="000F0C49">
      <w:pPr>
        <w:pStyle w:val="a5"/>
        <w:tabs>
          <w:tab w:val="num" w:pos="0"/>
        </w:tabs>
        <w:spacing w:before="0" w:beforeAutospacing="0" w:after="0" w:afterAutospacing="0"/>
        <w:jc w:val="both"/>
      </w:pPr>
      <w:r w:rsidRPr="00B868DF">
        <w:t xml:space="preserve">     </w:t>
      </w:r>
      <w:r w:rsidR="002520CD" w:rsidRPr="00B868DF">
        <w:t xml:space="preserve">3. Комиссия создается и упраздняется на основании постановления администрации </w:t>
      </w:r>
      <w:r w:rsidR="000F0C49" w:rsidRPr="00B868DF">
        <w:t>Видлицкого сельского поселения</w:t>
      </w:r>
      <w:r w:rsidRPr="00B868DF">
        <w:t>.</w:t>
      </w:r>
    </w:p>
    <w:p w:rsidR="002520CD" w:rsidRPr="00B868DF" w:rsidRDefault="002520CD" w:rsidP="000F0C49">
      <w:pPr>
        <w:pStyle w:val="a5"/>
        <w:tabs>
          <w:tab w:val="num" w:pos="0"/>
        </w:tabs>
        <w:spacing w:before="0" w:beforeAutospacing="0" w:after="0" w:afterAutospacing="0"/>
        <w:ind w:firstLine="284"/>
        <w:jc w:val="both"/>
      </w:pPr>
      <w:r w:rsidRPr="00B868DF">
        <w:t xml:space="preserve">4. Персональный состав комиссии утверждается </w:t>
      </w:r>
      <w:r w:rsidR="000F0C49" w:rsidRPr="00B868DF">
        <w:t>постановлением администрации</w:t>
      </w:r>
      <w:r w:rsidRPr="00B868DF">
        <w:t xml:space="preserve"> </w:t>
      </w:r>
      <w:r w:rsidR="000F0C49" w:rsidRPr="00B868DF">
        <w:t>Видлицкого сельского поселения.</w:t>
      </w:r>
    </w:p>
    <w:p w:rsidR="002520CD" w:rsidRPr="00B868DF" w:rsidRDefault="002520CD" w:rsidP="000F0C49">
      <w:pPr>
        <w:pStyle w:val="a5"/>
        <w:tabs>
          <w:tab w:val="num" w:pos="0"/>
        </w:tabs>
        <w:spacing w:before="0" w:beforeAutospacing="0" w:after="0" w:afterAutospacing="0"/>
        <w:ind w:firstLine="284"/>
        <w:jc w:val="both"/>
      </w:pPr>
      <w:r w:rsidRPr="00B868DF">
        <w:t>5.</w:t>
      </w:r>
      <w:r w:rsidR="006013C0" w:rsidRPr="00B868DF">
        <w:t xml:space="preserve"> </w:t>
      </w:r>
      <w:r w:rsidRPr="00B868DF">
        <w:t>Комиссия в своей деятельности руководствуется «Требованиями к антитеррористической защищенности объектов культуры», утвержденными постановлением Правительства Российской Федерации от 11 февраля 2017 года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и настоящим Положением.</w:t>
      </w:r>
    </w:p>
    <w:p w:rsidR="007407E1" w:rsidRPr="00B868DF" w:rsidRDefault="007407E1" w:rsidP="000F0C49">
      <w:pPr>
        <w:pStyle w:val="a5"/>
        <w:tabs>
          <w:tab w:val="num" w:pos="0"/>
        </w:tabs>
        <w:spacing w:before="0" w:beforeAutospacing="0" w:after="0" w:afterAutospacing="0"/>
        <w:ind w:firstLine="284"/>
        <w:jc w:val="both"/>
      </w:pPr>
    </w:p>
    <w:p w:rsidR="002520CD" w:rsidRPr="00B868DF" w:rsidRDefault="002520CD" w:rsidP="00376417">
      <w:pPr>
        <w:pStyle w:val="a5"/>
        <w:spacing w:before="0" w:beforeAutospacing="0" w:after="200" w:afterAutospacing="0"/>
        <w:jc w:val="center"/>
        <w:rPr>
          <w:b/>
        </w:rPr>
      </w:pPr>
      <w:r w:rsidRPr="00B868DF">
        <w:rPr>
          <w:b/>
        </w:rPr>
        <w:t>2.</w:t>
      </w:r>
      <w:r w:rsidRPr="00B868DF">
        <w:rPr>
          <w:rFonts w:ascii="Calibri" w:hAnsi="Calibri" w:cs="Calibri"/>
          <w:b/>
        </w:rPr>
        <w:t> </w:t>
      </w:r>
      <w:r w:rsidRPr="00B868DF">
        <w:rPr>
          <w:b/>
        </w:rPr>
        <w:t>ЗАДАЧИ КОМИССИИ</w:t>
      </w:r>
    </w:p>
    <w:p w:rsidR="002520CD" w:rsidRPr="00B868DF" w:rsidRDefault="006013C0" w:rsidP="000F0C49">
      <w:pPr>
        <w:pStyle w:val="a5"/>
        <w:spacing w:before="0" w:beforeAutospacing="0" w:after="0" w:afterAutospacing="0"/>
        <w:jc w:val="both"/>
      </w:pPr>
      <w:r w:rsidRPr="00B868DF">
        <w:t xml:space="preserve">      </w:t>
      </w:r>
      <w:r w:rsidR="002520CD" w:rsidRPr="00B868DF">
        <w:t>Задачами комиссии являются:</w:t>
      </w:r>
    </w:p>
    <w:p w:rsidR="002520CD" w:rsidRPr="00B868DF" w:rsidRDefault="002520CD" w:rsidP="000F0C49">
      <w:pPr>
        <w:numPr>
          <w:ilvl w:val="0"/>
          <w:numId w:val="8"/>
        </w:numPr>
        <w:ind w:left="0" w:firstLine="284"/>
        <w:jc w:val="both"/>
      </w:pPr>
      <w:r w:rsidRPr="00B868DF">
        <w:t>Обследовани</w:t>
      </w:r>
      <w:bookmarkStart w:id="0" w:name="_GoBack"/>
      <w:bookmarkEnd w:id="0"/>
      <w:r w:rsidRPr="00B868DF">
        <w:t xml:space="preserve">е и категорирование объектов (территорий) в сфере культуры, расположенных на территории </w:t>
      </w:r>
      <w:r w:rsidR="000F0C49" w:rsidRPr="00B868DF">
        <w:t>Видлицкого сельского поселения</w:t>
      </w:r>
      <w:r w:rsidRPr="00B868DF">
        <w:t>. Оформление актов обследования и категорирования объекта (территории) сферы культуры.</w:t>
      </w:r>
    </w:p>
    <w:p w:rsidR="002520CD" w:rsidRPr="00B868DF" w:rsidRDefault="002520CD" w:rsidP="000F0C49">
      <w:pPr>
        <w:numPr>
          <w:ilvl w:val="0"/>
          <w:numId w:val="8"/>
        </w:numPr>
        <w:ind w:left="0" w:firstLine="284"/>
        <w:jc w:val="both"/>
      </w:pPr>
      <w:r w:rsidRPr="00B868DF">
        <w:t>Составление плана необходимых мероприятий по обеспечению антитеррористической защищенности объекта (территории) и определение прогнозного размера расходов на выполнение указанных мероприятий.</w:t>
      </w:r>
    </w:p>
    <w:p w:rsidR="002520CD" w:rsidRPr="00B868DF" w:rsidRDefault="002520CD" w:rsidP="000F0C49">
      <w:pPr>
        <w:numPr>
          <w:ilvl w:val="0"/>
          <w:numId w:val="8"/>
        </w:numPr>
        <w:spacing w:after="200"/>
        <w:ind w:left="0" w:firstLine="284"/>
        <w:jc w:val="both"/>
      </w:pPr>
      <w:r w:rsidRPr="00B868DF">
        <w:t>Составление паспорта безопасности объекта (территории).</w:t>
      </w:r>
    </w:p>
    <w:p w:rsidR="002520CD" w:rsidRPr="00B868DF" w:rsidRDefault="002520CD" w:rsidP="00376417">
      <w:pPr>
        <w:pStyle w:val="a5"/>
        <w:spacing w:before="0" w:beforeAutospacing="0" w:after="200" w:afterAutospacing="0"/>
        <w:jc w:val="center"/>
        <w:rPr>
          <w:b/>
        </w:rPr>
      </w:pPr>
      <w:r w:rsidRPr="00B868DF">
        <w:rPr>
          <w:b/>
        </w:rPr>
        <w:t>3.СОСТАВ КОМИССИИ</w:t>
      </w:r>
    </w:p>
    <w:p w:rsidR="002520CD" w:rsidRPr="00B868DF" w:rsidRDefault="002520CD" w:rsidP="000F0C49">
      <w:pPr>
        <w:pStyle w:val="a5"/>
        <w:spacing w:before="0" w:beforeAutospacing="0" w:after="200" w:afterAutospacing="0"/>
        <w:jc w:val="both"/>
      </w:pPr>
      <w:r w:rsidRPr="00B868DF">
        <w:t>1.Ко</w:t>
      </w:r>
      <w:r w:rsidR="00A3387D" w:rsidRPr="00B868DF">
        <w:t xml:space="preserve">миссия состоит из председателя </w:t>
      </w:r>
      <w:r w:rsidRPr="00B868DF">
        <w:t>и членов комиссии. Комиссию возглавляет председатель комиссии. В отсутствие председателя комиссии полномочия председателя осуществляет заместитель председателя комиссии.</w:t>
      </w:r>
    </w:p>
    <w:p w:rsidR="002520CD" w:rsidRPr="00B868DF" w:rsidRDefault="002520CD" w:rsidP="000F0C49">
      <w:pPr>
        <w:pStyle w:val="a5"/>
        <w:spacing w:before="0" w:beforeAutospacing="0" w:after="0" w:afterAutospacing="0"/>
        <w:jc w:val="both"/>
      </w:pPr>
      <w:r w:rsidRPr="00B868DF">
        <w:t>2.В состав комиссии включаются:</w:t>
      </w:r>
    </w:p>
    <w:p w:rsidR="007407E1" w:rsidRPr="00B868DF" w:rsidRDefault="007407E1" w:rsidP="000F0C49">
      <w:pPr>
        <w:pStyle w:val="a5"/>
        <w:spacing w:before="0" w:beforeAutospacing="0" w:after="0" w:afterAutospacing="0"/>
        <w:jc w:val="both"/>
      </w:pPr>
    </w:p>
    <w:p w:rsidR="002520CD" w:rsidRPr="00B868DF" w:rsidRDefault="002520CD" w:rsidP="000F0C49">
      <w:pPr>
        <w:pStyle w:val="a5"/>
        <w:spacing w:before="0" w:beforeAutospacing="0" w:after="0" w:afterAutospacing="0"/>
        <w:jc w:val="both"/>
      </w:pPr>
      <w:r w:rsidRPr="00B868DF">
        <w:t>Председатель комиссии: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868DF" w:rsidRPr="00B868DF" w:rsidTr="00A3387D">
        <w:tc>
          <w:tcPr>
            <w:tcW w:w="9355" w:type="dxa"/>
          </w:tcPr>
          <w:p w:rsidR="00A3387D" w:rsidRPr="00B868DF" w:rsidRDefault="0016088F" w:rsidP="000F0C49">
            <w:pPr>
              <w:jc w:val="both"/>
              <w:rPr>
                <w:shd w:val="clear" w:color="auto" w:fill="FFFFFF"/>
              </w:rPr>
            </w:pPr>
            <w:r w:rsidRPr="00B868DF">
              <w:t>Директор МБУ «Видлицкий КСЦ «ФИЕСТА»</w:t>
            </w:r>
            <w:r w:rsidR="00A3387D" w:rsidRPr="00B868DF">
              <w:rPr>
                <w:shd w:val="clear" w:color="auto" w:fill="FFFFFF"/>
              </w:rPr>
              <w:t xml:space="preserve"> </w:t>
            </w:r>
          </w:p>
          <w:p w:rsidR="00A3387D" w:rsidRPr="00B868DF" w:rsidRDefault="00A3387D" w:rsidP="000F0C49">
            <w:pPr>
              <w:jc w:val="both"/>
            </w:pPr>
          </w:p>
        </w:tc>
      </w:tr>
      <w:tr w:rsidR="00B868DF" w:rsidRPr="00B868DF" w:rsidTr="00A3387D">
        <w:tc>
          <w:tcPr>
            <w:tcW w:w="9355" w:type="dxa"/>
          </w:tcPr>
          <w:p w:rsidR="006013C0" w:rsidRPr="00B868DF" w:rsidRDefault="0016088F" w:rsidP="000F0C49">
            <w:pPr>
              <w:jc w:val="both"/>
            </w:pPr>
            <w:r w:rsidRPr="00B868DF">
              <w:t>Заместитель председателя:</w:t>
            </w:r>
          </w:p>
          <w:p w:rsidR="0016088F" w:rsidRPr="00B868DF" w:rsidRDefault="0016088F" w:rsidP="000F0C49">
            <w:pPr>
              <w:jc w:val="both"/>
            </w:pPr>
            <w:r w:rsidRPr="00B868DF">
              <w:t>Глава Видлицкого сельского поселения</w:t>
            </w:r>
          </w:p>
          <w:p w:rsidR="00A3387D" w:rsidRPr="00B868DF" w:rsidRDefault="00A3387D" w:rsidP="000F0C49">
            <w:pPr>
              <w:jc w:val="both"/>
            </w:pPr>
          </w:p>
        </w:tc>
      </w:tr>
    </w:tbl>
    <w:p w:rsidR="0016088F" w:rsidRPr="00B868DF" w:rsidRDefault="0016088F">
      <w:r w:rsidRPr="00B868DF">
        <w:br w:type="page"/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868DF" w:rsidRPr="00B868DF" w:rsidTr="00A3387D">
        <w:tc>
          <w:tcPr>
            <w:tcW w:w="9355" w:type="dxa"/>
          </w:tcPr>
          <w:p w:rsidR="00A3387D" w:rsidRPr="00B868DF" w:rsidRDefault="00A3387D" w:rsidP="000F0C49">
            <w:pPr>
              <w:jc w:val="both"/>
            </w:pPr>
            <w:r w:rsidRPr="00B868DF">
              <w:lastRenderedPageBreak/>
              <w:t>Члены комиссии:</w:t>
            </w:r>
          </w:p>
          <w:p w:rsidR="0016088F" w:rsidRPr="00B868DF" w:rsidRDefault="0016088F" w:rsidP="0016088F">
            <w:pPr>
              <w:pStyle w:val="a6"/>
              <w:numPr>
                <w:ilvl w:val="0"/>
                <w:numId w:val="12"/>
              </w:numPr>
              <w:jc w:val="both"/>
            </w:pPr>
            <w:r w:rsidRPr="00B868DF">
              <w:t>Глава администрации Видлицкого сельского поселения</w:t>
            </w:r>
          </w:p>
          <w:p w:rsidR="0016088F" w:rsidRPr="00B868DF" w:rsidRDefault="0016088F" w:rsidP="0016088F">
            <w:pPr>
              <w:pStyle w:val="a6"/>
              <w:numPr>
                <w:ilvl w:val="0"/>
                <w:numId w:val="12"/>
              </w:numPr>
              <w:jc w:val="both"/>
            </w:pPr>
            <w:r w:rsidRPr="00B868DF">
              <w:t>Представитель территориального подразделения УФСБ России по Республике Карелия</w:t>
            </w:r>
          </w:p>
          <w:p w:rsidR="0016088F" w:rsidRPr="00B868DF" w:rsidRDefault="0016088F" w:rsidP="0016088F">
            <w:pPr>
              <w:pStyle w:val="a6"/>
              <w:numPr>
                <w:ilvl w:val="0"/>
                <w:numId w:val="12"/>
              </w:numPr>
              <w:jc w:val="both"/>
            </w:pPr>
            <w:r w:rsidRPr="00B868DF">
              <w:t>Представитель территориального подразделения Управления Росгвардии по Республике Карелия</w:t>
            </w:r>
          </w:p>
          <w:p w:rsidR="0016088F" w:rsidRPr="00B868DF" w:rsidRDefault="0016088F" w:rsidP="0016088F">
            <w:pPr>
              <w:pStyle w:val="a6"/>
              <w:numPr>
                <w:ilvl w:val="0"/>
                <w:numId w:val="12"/>
              </w:numPr>
              <w:jc w:val="both"/>
            </w:pPr>
            <w:r w:rsidRPr="00B868DF">
              <w:t>Представитель территориального отдела ОМВД по Республике Карелия (по согласованию)</w:t>
            </w:r>
          </w:p>
          <w:p w:rsidR="0016088F" w:rsidRPr="00B868DF" w:rsidRDefault="0016088F" w:rsidP="0016088F">
            <w:pPr>
              <w:pStyle w:val="a6"/>
              <w:numPr>
                <w:ilvl w:val="0"/>
                <w:numId w:val="12"/>
              </w:numPr>
              <w:jc w:val="both"/>
            </w:pPr>
            <w:r w:rsidRPr="00B868DF">
              <w:t xml:space="preserve">Представитель </w:t>
            </w:r>
            <w:r w:rsidRPr="00B868DF">
              <w:rPr>
                <w:shd w:val="clear" w:color="auto" w:fill="FFFFFF"/>
              </w:rPr>
              <w:t xml:space="preserve">ОНД и ПР Олонецкого и Питкярантского районов УНД и ПР ГУ МЧС России по Республика Карелия </w:t>
            </w:r>
            <w:r w:rsidRPr="00B868DF">
              <w:t>(по согласованию)</w:t>
            </w:r>
          </w:p>
          <w:p w:rsidR="00A3387D" w:rsidRPr="00B868DF" w:rsidRDefault="00A3387D" w:rsidP="000F0C49">
            <w:pPr>
              <w:jc w:val="both"/>
            </w:pPr>
          </w:p>
        </w:tc>
      </w:tr>
    </w:tbl>
    <w:p w:rsidR="002520CD" w:rsidRPr="00B868DF" w:rsidRDefault="002520CD" w:rsidP="00376417">
      <w:pPr>
        <w:pStyle w:val="a5"/>
        <w:spacing w:before="0" w:beforeAutospacing="0" w:after="200" w:afterAutospacing="0"/>
        <w:jc w:val="center"/>
        <w:rPr>
          <w:b/>
        </w:rPr>
      </w:pPr>
      <w:r w:rsidRPr="00B868DF">
        <w:rPr>
          <w:b/>
        </w:rPr>
        <w:t>4.ПОРЯДОК РАБОТЫ КОМИССИИ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1. В ходе своей работы комиссия: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а) проводит обследование объекта (территории) на предмет состояния его антитеррористической защищенности;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б) изучает конструктивные и технические характеристики объекта (территории), организацию его функционирования, действующие меры по обеспечению безопасного функционирования объекта (территории);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в) выявляет потенциально опасные участки объекта (территории), его критические элементы;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г) определяет степень угрозы совершения террористического акта на объекте (территории) и возможные последствия его совершения;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д) определяет категорию объекта (территории) или подтверждает (изменяет) ранее присвоенную категорию;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е) определяет необходимые мероприятия по обеспечению антитеррористической защищенности объекта (территории) в зависимости от присваиваемой объекту (территории)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2. Результаты работы комиссии оформляются актом обследования и категорирования объекта (территории), который является неотъемлемой частью паспорта безопасности объекта (территории).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Акт обследования и категорирования объекта (территории) составляется в 2 экземплярах, подписывается всеми членами комиссии и хранится вместе с первым экземпляром паспорта безопасности объекта (территории) у руководителя объекта и со вторым экземпляром паспорта безопасности объекта у собственника объекта.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В случае наличия разногласий между членами комиссии, возникших в ходе обследования объекта (территории) и составления акта обследования и категорирования объекта (территории), решение принимается большинством голосов членов комиссии. При равенстве голосов решение принимается председателем комиссии.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ind w:firstLine="567"/>
        <w:jc w:val="both"/>
      </w:pPr>
      <w:r w:rsidRPr="00B868DF">
        <w:t>Члены комиссии, не согласные с принятым решением, подписывают акт обследования и категорирования объекта (территории) с изложением своего особого мнения, которое приобщается к акту обследования и категорирования объекта (территории).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jc w:val="both"/>
      </w:pPr>
      <w:r w:rsidRPr="00B868DF">
        <w:t>         3.В течение месяца со дня составления акта обследования и категорирования объекта культуры составляется план необходимых мероприятий по обеспечению антитеррористической защищенности объекта (территории) с учетом степени потенциальной опасности угрозы совершения террористических актов и определяется прогнозный размер расходов на выполнение указанных мероприятий.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jc w:val="both"/>
      </w:pPr>
      <w:r w:rsidRPr="00B868DF">
        <w:t>         Срок завершения мероприятий по обеспечению антитеррористической защищенности объекта (территории)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культуры.</w:t>
      </w:r>
    </w:p>
    <w:p w:rsidR="002520CD" w:rsidRPr="00B868DF" w:rsidRDefault="002520CD" w:rsidP="000F0C49">
      <w:pPr>
        <w:pStyle w:val="consplusnormal0"/>
        <w:spacing w:before="0" w:beforeAutospacing="0" w:after="0" w:afterAutospacing="0"/>
        <w:jc w:val="both"/>
      </w:pPr>
      <w:r w:rsidRPr="00B868DF">
        <w:t> </w:t>
      </w:r>
    </w:p>
    <w:p w:rsidR="002520CD" w:rsidRPr="00B868DF" w:rsidRDefault="002520CD" w:rsidP="000F0C49">
      <w:pPr>
        <w:pStyle w:val="a5"/>
        <w:jc w:val="both"/>
      </w:pPr>
      <w:r w:rsidRPr="00B868DF">
        <w:t> </w:t>
      </w:r>
    </w:p>
    <w:p w:rsidR="002B144C" w:rsidRPr="00B868DF" w:rsidRDefault="002B144C" w:rsidP="002B144C">
      <w:pPr>
        <w:jc w:val="right"/>
      </w:pPr>
    </w:p>
    <w:p w:rsidR="002B144C" w:rsidRPr="00B868DF" w:rsidRDefault="002B144C" w:rsidP="007407E1"/>
    <w:p w:rsidR="006013C0" w:rsidRPr="00B868DF" w:rsidRDefault="006013C0" w:rsidP="006013C0"/>
    <w:p w:rsidR="006013C0" w:rsidRPr="00B868DF" w:rsidRDefault="006013C0" w:rsidP="006013C0"/>
    <w:p w:rsidR="006013C0" w:rsidRPr="00B868DF" w:rsidRDefault="006013C0" w:rsidP="006013C0"/>
    <w:p w:rsidR="006013C0" w:rsidRPr="00B868DF" w:rsidRDefault="006013C0" w:rsidP="006013C0"/>
    <w:p w:rsidR="000F0C49" w:rsidRPr="00B868DF" w:rsidRDefault="000F0C49" w:rsidP="000F0C49">
      <w:pPr>
        <w:ind w:left="5664" w:firstLine="708"/>
      </w:pPr>
      <w:r w:rsidRPr="00B868DF">
        <w:t xml:space="preserve">Приложение 3 </w:t>
      </w:r>
    </w:p>
    <w:p w:rsidR="000F0C49" w:rsidRPr="00B868DF" w:rsidRDefault="000F0C49" w:rsidP="000F0C49">
      <w:pPr>
        <w:ind w:left="6372"/>
      </w:pPr>
      <w:r w:rsidRPr="00B868DF">
        <w:t>к постановлению администрации</w:t>
      </w:r>
    </w:p>
    <w:p w:rsidR="000F0C49" w:rsidRPr="00B868DF" w:rsidRDefault="000F0C49" w:rsidP="000F0C49">
      <w:pPr>
        <w:ind w:left="6372"/>
      </w:pPr>
      <w:r w:rsidRPr="00B868DF">
        <w:t xml:space="preserve">Видлицкого сельского поселения </w:t>
      </w:r>
    </w:p>
    <w:p w:rsidR="000F0C49" w:rsidRPr="00B868DF" w:rsidRDefault="000F0C49" w:rsidP="000F0C49">
      <w:pPr>
        <w:ind w:left="6372"/>
      </w:pPr>
      <w:r w:rsidRPr="00B868DF">
        <w:t>от 18.03.2026г.  № 9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B144C">
      <w:pPr>
        <w:pStyle w:val="consplusnormal0"/>
        <w:spacing w:before="0" w:beforeAutospacing="0" w:after="0" w:afterAutospacing="0"/>
        <w:jc w:val="center"/>
      </w:pPr>
      <w:r w:rsidRPr="00B868DF">
        <w:t>Перечень объектов (территорий) сферы культуры,</w:t>
      </w:r>
    </w:p>
    <w:p w:rsidR="002B144C" w:rsidRPr="00B868DF" w:rsidRDefault="002520CD" w:rsidP="002B144C">
      <w:pPr>
        <w:pStyle w:val="a5"/>
        <w:spacing w:before="0" w:beforeAutospacing="0" w:after="0" w:afterAutospacing="0"/>
        <w:jc w:val="center"/>
      </w:pPr>
      <w:r w:rsidRPr="00B868DF">
        <w:t>расположенных на территории</w:t>
      </w:r>
      <w:r w:rsidRPr="00B868DF">
        <w:rPr>
          <w:b/>
          <w:bCs/>
        </w:rPr>
        <w:t xml:space="preserve"> </w:t>
      </w:r>
      <w:r w:rsidR="000F0C49" w:rsidRPr="00B868DF">
        <w:rPr>
          <w:bCs/>
        </w:rPr>
        <w:t xml:space="preserve">Видлицкого </w:t>
      </w:r>
      <w:r w:rsidRPr="00B868DF">
        <w:t>сельского поселения</w:t>
      </w:r>
      <w:r w:rsidR="002B144C" w:rsidRPr="00B868DF">
        <w:t>,</w:t>
      </w:r>
    </w:p>
    <w:p w:rsidR="002520CD" w:rsidRPr="00B868DF" w:rsidRDefault="002520CD" w:rsidP="002B144C">
      <w:pPr>
        <w:pStyle w:val="a5"/>
        <w:spacing w:before="0" w:beforeAutospacing="0" w:after="0" w:afterAutospacing="0"/>
        <w:jc w:val="center"/>
      </w:pPr>
      <w:r w:rsidRPr="00B868DF">
        <w:t>подлежащих обследованию и категорированию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tbl>
      <w:tblPr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806"/>
        <w:gridCol w:w="1806"/>
        <w:gridCol w:w="1781"/>
        <w:gridCol w:w="2252"/>
        <w:gridCol w:w="2109"/>
      </w:tblGrid>
      <w:tr w:rsidR="00B868DF" w:rsidRPr="00B868DF" w:rsidTr="002B144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>№ п/п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>Полное юридическое наименование объекта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>Сокращенное юридическое наименование объекта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>Юридический адрес объекта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>Полное 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 xml:space="preserve">Сокращенное наименование </w:t>
            </w:r>
          </w:p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  <w:jc w:val="both"/>
              <w:rPr>
                <w:b/>
              </w:rPr>
            </w:pPr>
            <w:r w:rsidRPr="00B868DF">
              <w:rPr>
                <w:b/>
              </w:rPr>
              <w:t>структурного подразделения</w:t>
            </w:r>
          </w:p>
        </w:tc>
      </w:tr>
      <w:tr w:rsidR="00B868DF" w:rsidRPr="00B868DF" w:rsidTr="000F0C49">
        <w:trPr>
          <w:trHeight w:val="20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>
            <w:pPr>
              <w:pStyle w:val="consplusnormal0"/>
              <w:spacing w:before="0" w:beforeAutospacing="0" w:after="0" w:afterAutospacing="0"/>
              <w:jc w:val="center"/>
            </w:pPr>
            <w:r w:rsidRPr="00B868DF">
              <w:t>1.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</w:pPr>
            <w:r w:rsidRPr="00B868DF">
              <w:t xml:space="preserve">Здание </w:t>
            </w:r>
            <w:r w:rsidR="000F0C49" w:rsidRPr="00B868DF">
              <w:t>администрации Видлицкого сельского поселения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0F0C49" w:rsidP="002B144C">
            <w:pPr>
              <w:pStyle w:val="consplusnormal0"/>
              <w:spacing w:before="0" w:beforeAutospacing="0" w:after="0" w:afterAutospacing="0"/>
              <w:jc w:val="center"/>
            </w:pPr>
            <w:r w:rsidRPr="00B868DF">
              <w:t>Здание администрации</w:t>
            </w:r>
            <w:r w:rsidR="002B144C" w:rsidRPr="00B868DF"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0F0C49">
            <w:pPr>
              <w:pStyle w:val="consplusnormal0"/>
              <w:spacing w:before="0" w:beforeAutospacing="0" w:after="0" w:afterAutospacing="0"/>
            </w:pPr>
            <w:r w:rsidRPr="00B868DF">
              <w:t>186007, Республика Карелия, Олонецкий район, село Видлица, ул. Советская, 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2B144C" w:rsidP="000F0C49">
            <w:pPr>
              <w:pStyle w:val="consplusnormal0"/>
              <w:spacing w:before="0" w:beforeAutospacing="0" w:after="0" w:afterAutospacing="0"/>
            </w:pPr>
            <w:r w:rsidRPr="00B868DF">
              <w:t xml:space="preserve">Муниципальное бюджетное учреждение </w:t>
            </w:r>
            <w:r w:rsidR="000F0C49" w:rsidRPr="00B868DF">
              <w:t>«Видлицкий культурно-спортивный центр «ФИЕСТА»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44C" w:rsidRPr="00B868DF" w:rsidRDefault="000F0C49" w:rsidP="000F0C49">
            <w:pPr>
              <w:pStyle w:val="consplusnormal0"/>
              <w:spacing w:before="0" w:beforeAutospacing="0" w:after="0" w:afterAutospacing="0"/>
              <w:jc w:val="center"/>
            </w:pPr>
            <w:r w:rsidRPr="00B868DF">
              <w:t>МБУ «Видлицкий КСЦ «ФИЕСТА»</w:t>
            </w:r>
            <w:r w:rsidR="002B144C" w:rsidRPr="00B868DF">
              <w:t xml:space="preserve"> </w:t>
            </w:r>
          </w:p>
        </w:tc>
      </w:tr>
    </w:tbl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center"/>
      </w:pPr>
      <w:r w:rsidRPr="00B868DF">
        <w:t> </w:t>
      </w:r>
    </w:p>
    <w:p w:rsidR="002520CD" w:rsidRPr="00B868DF" w:rsidRDefault="002520CD" w:rsidP="002520CD">
      <w:pPr>
        <w:pStyle w:val="a5"/>
      </w:pPr>
      <w:r w:rsidRPr="00B868DF">
        <w:t> </w:t>
      </w: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520CD">
      <w:pPr>
        <w:pStyle w:val="a5"/>
        <w:spacing w:before="0" w:beforeAutospacing="0" w:after="200" w:afterAutospacing="0"/>
        <w:jc w:val="right"/>
      </w:pPr>
    </w:p>
    <w:p w:rsidR="002B144C" w:rsidRPr="00B868DF" w:rsidRDefault="002B144C" w:rsidP="002B144C">
      <w:pPr>
        <w:jc w:val="right"/>
      </w:pPr>
    </w:p>
    <w:p w:rsidR="00376417" w:rsidRPr="00B868DF" w:rsidRDefault="00376417">
      <w:pPr>
        <w:spacing w:after="200" w:line="276" w:lineRule="auto"/>
      </w:pPr>
      <w:r w:rsidRPr="00B868DF">
        <w:br w:type="page"/>
      </w:r>
    </w:p>
    <w:p w:rsidR="002B144C" w:rsidRPr="00B868DF" w:rsidRDefault="002B144C" w:rsidP="000F0C49">
      <w:pPr>
        <w:ind w:left="5664" w:firstLine="708"/>
      </w:pPr>
      <w:r w:rsidRPr="00B868DF">
        <w:lastRenderedPageBreak/>
        <w:t>Приложение</w:t>
      </w:r>
      <w:r w:rsidR="000F0C49" w:rsidRPr="00B868DF">
        <w:t xml:space="preserve"> 4</w:t>
      </w:r>
      <w:r w:rsidRPr="00B868DF">
        <w:t xml:space="preserve"> </w:t>
      </w:r>
    </w:p>
    <w:p w:rsidR="000F0C49" w:rsidRPr="00B868DF" w:rsidRDefault="000F0C49" w:rsidP="000F0C49">
      <w:pPr>
        <w:ind w:left="6372"/>
      </w:pPr>
      <w:r w:rsidRPr="00B868DF">
        <w:t>к постановлению администрации</w:t>
      </w:r>
    </w:p>
    <w:p w:rsidR="000F0C49" w:rsidRPr="00B868DF" w:rsidRDefault="000F0C49" w:rsidP="000F0C49">
      <w:pPr>
        <w:ind w:left="6372"/>
      </w:pPr>
      <w:r w:rsidRPr="00B868DF">
        <w:t xml:space="preserve">Видлицкого сельского поселения </w:t>
      </w:r>
    </w:p>
    <w:p w:rsidR="000F0C49" w:rsidRPr="00B868DF" w:rsidRDefault="000F0C49" w:rsidP="000F0C49">
      <w:pPr>
        <w:ind w:left="6372"/>
      </w:pPr>
      <w:r w:rsidRPr="00B868DF">
        <w:t>от 18.03.2026г.  № 9</w:t>
      </w:r>
    </w:p>
    <w:p w:rsidR="002520CD" w:rsidRPr="00B868DF" w:rsidRDefault="002520CD" w:rsidP="002520CD">
      <w:pPr>
        <w:pStyle w:val="consplusnormal0"/>
        <w:spacing w:before="0" w:beforeAutospacing="0" w:after="0" w:afterAutospacing="0"/>
        <w:jc w:val="both"/>
      </w:pPr>
      <w:r w:rsidRPr="00B868DF">
        <w:t> </w:t>
      </w:r>
    </w:p>
    <w:p w:rsidR="002520CD" w:rsidRPr="00B868DF" w:rsidRDefault="0016088F" w:rsidP="0016088F">
      <w:pPr>
        <w:pStyle w:val="a5"/>
        <w:spacing w:before="0" w:beforeAutospacing="0" w:after="0" w:afterAutospacing="0"/>
        <w:jc w:val="center"/>
        <w:rPr>
          <w:b/>
        </w:rPr>
      </w:pPr>
      <w:r w:rsidRPr="00B868DF">
        <w:rPr>
          <w:b/>
        </w:rPr>
        <w:t>ФОРМА АКТА</w:t>
      </w:r>
    </w:p>
    <w:p w:rsidR="002520CD" w:rsidRPr="00B868DF" w:rsidRDefault="002520CD" w:rsidP="0016088F">
      <w:pPr>
        <w:pStyle w:val="a5"/>
        <w:spacing w:before="0" w:beforeAutospacing="0" w:after="0" w:afterAutospacing="0"/>
        <w:jc w:val="center"/>
        <w:rPr>
          <w:b/>
        </w:rPr>
      </w:pPr>
      <w:r w:rsidRPr="00B868DF">
        <w:rPr>
          <w:b/>
        </w:rPr>
        <w:t xml:space="preserve">обследования и категорирования объекта (территории) сферы культуры, расположенных на территории </w:t>
      </w:r>
      <w:r w:rsidR="0016088F" w:rsidRPr="00B868DF">
        <w:rPr>
          <w:b/>
        </w:rPr>
        <w:t xml:space="preserve">Видлицкого </w:t>
      </w:r>
      <w:r w:rsidRPr="00B868DF">
        <w:rPr>
          <w:b/>
        </w:rPr>
        <w:t xml:space="preserve">сельского поселения </w:t>
      </w:r>
    </w:p>
    <w:p w:rsidR="0016088F" w:rsidRPr="00B868DF" w:rsidRDefault="0016088F" w:rsidP="0016088F">
      <w:pPr>
        <w:pStyle w:val="a5"/>
        <w:spacing w:before="0" w:beforeAutospacing="0" w:after="0" w:afterAutospacing="0"/>
        <w:jc w:val="center"/>
        <w:rPr>
          <w:b/>
        </w:rPr>
      </w:pPr>
    </w:p>
    <w:p w:rsidR="0016088F" w:rsidRPr="00B868DF" w:rsidRDefault="0016088F" w:rsidP="0016088F">
      <w:pPr>
        <w:pStyle w:val="ad"/>
        <w:jc w:val="right"/>
        <w:rPr>
          <w:sz w:val="22"/>
          <w:szCs w:val="22"/>
        </w:rPr>
      </w:pPr>
      <w:r w:rsidRPr="00B868DF">
        <w:rPr>
          <w:sz w:val="22"/>
          <w:szCs w:val="22"/>
        </w:rPr>
        <w:t>Для служебного пользования (по заполнению)</w:t>
      </w:r>
    </w:p>
    <w:p w:rsidR="0016088F" w:rsidRPr="00B868DF" w:rsidRDefault="0016088F" w:rsidP="0016088F">
      <w:pPr>
        <w:pStyle w:val="ad"/>
        <w:jc w:val="right"/>
        <w:rPr>
          <w:sz w:val="22"/>
          <w:szCs w:val="22"/>
        </w:rPr>
      </w:pPr>
      <w:r w:rsidRPr="00B868DF">
        <w:rPr>
          <w:sz w:val="22"/>
          <w:szCs w:val="22"/>
        </w:rPr>
        <w:t>Экз. № ____</w:t>
      </w:r>
    </w:p>
    <w:p w:rsidR="0016088F" w:rsidRPr="00B868DF" w:rsidRDefault="0016088F" w:rsidP="0016088F">
      <w:pPr>
        <w:pStyle w:val="p4"/>
        <w:spacing w:after="0"/>
        <w:jc w:val="both"/>
        <w:rPr>
          <w:rStyle w:val="s2"/>
          <w:sz w:val="22"/>
          <w:szCs w:val="22"/>
        </w:rPr>
      </w:pPr>
      <w:r w:rsidRPr="00B868DF">
        <w:rPr>
          <w:rStyle w:val="s2"/>
          <w:sz w:val="22"/>
          <w:szCs w:val="22"/>
        </w:rPr>
        <w:t>«        » _______________ 202 __ г.</w:t>
      </w:r>
    </w:p>
    <w:p w:rsidR="0016088F" w:rsidRPr="00B868DF" w:rsidRDefault="0016088F" w:rsidP="0016088F">
      <w:pPr>
        <w:pStyle w:val="p4"/>
        <w:spacing w:after="0"/>
        <w:jc w:val="both"/>
        <w:rPr>
          <w:rStyle w:val="s2"/>
          <w:sz w:val="22"/>
          <w:szCs w:val="22"/>
        </w:rPr>
      </w:pPr>
    </w:p>
    <w:p w:rsidR="0016088F" w:rsidRPr="00B868DF" w:rsidRDefault="0016088F" w:rsidP="0016088F">
      <w:pPr>
        <w:pStyle w:val="p4"/>
        <w:spacing w:before="0" w:after="0"/>
        <w:jc w:val="center"/>
        <w:rPr>
          <w:rStyle w:val="s2"/>
          <w:b/>
          <w:sz w:val="28"/>
          <w:szCs w:val="28"/>
        </w:rPr>
      </w:pPr>
      <w:r w:rsidRPr="00B868DF">
        <w:rPr>
          <w:rStyle w:val="s2"/>
          <w:b/>
          <w:sz w:val="28"/>
          <w:szCs w:val="28"/>
        </w:rPr>
        <w:t>АКТ ОБСЛЕДОВАНИЯ И КАТЕГОРИРОВАНИЯ</w:t>
      </w:r>
    </w:p>
    <w:p w:rsidR="0016088F" w:rsidRPr="00B868DF" w:rsidRDefault="0016088F" w:rsidP="0016088F">
      <w:pPr>
        <w:pStyle w:val="p4"/>
        <w:spacing w:before="0" w:after="0"/>
        <w:jc w:val="center"/>
        <w:rPr>
          <w:rStyle w:val="s2"/>
          <w:sz w:val="28"/>
          <w:szCs w:val="28"/>
        </w:rPr>
      </w:pPr>
      <w:r w:rsidRPr="00B868DF">
        <w:rPr>
          <w:rStyle w:val="s2"/>
          <w:sz w:val="28"/>
          <w:szCs w:val="28"/>
        </w:rPr>
        <w:t xml:space="preserve">объекта (территории) в сфере культуры </w:t>
      </w:r>
    </w:p>
    <w:p w:rsidR="0016088F" w:rsidRPr="00B868DF" w:rsidRDefault="0016088F" w:rsidP="0016088F">
      <w:pPr>
        <w:pStyle w:val="p4"/>
        <w:spacing w:before="0" w:after="0"/>
        <w:jc w:val="center"/>
        <w:rPr>
          <w:rStyle w:val="s1"/>
        </w:rPr>
      </w:pPr>
    </w:p>
    <w:p w:rsidR="0016088F" w:rsidRPr="00B868DF" w:rsidRDefault="0016088F" w:rsidP="0016088F">
      <w:pPr>
        <w:pStyle w:val="p4"/>
        <w:spacing w:before="0" w:after="0"/>
        <w:jc w:val="center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  <w:sz w:val="20"/>
          <w:szCs w:val="20"/>
        </w:rPr>
        <w:t>__________________________________________________________________________________________________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(полное и сокращенное (в скобках) наименование объекта (территории) в сфере культуры</w:t>
      </w:r>
    </w:p>
    <w:p w:rsidR="0016088F" w:rsidRPr="00B868DF" w:rsidRDefault="0016088F" w:rsidP="0016088F">
      <w:pPr>
        <w:pStyle w:val="p11"/>
        <w:spacing w:before="0" w:after="0"/>
        <w:rPr>
          <w:rStyle w:val="s2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5"/>
        <w:spacing w:before="0" w:after="0"/>
        <w:rPr>
          <w:rStyle w:val="s2"/>
        </w:rPr>
      </w:pPr>
    </w:p>
    <w:p w:rsidR="0016088F" w:rsidRPr="00B868DF" w:rsidRDefault="0016088F" w:rsidP="0016088F">
      <w:pPr>
        <w:pStyle w:val="p15"/>
        <w:spacing w:before="0" w:after="0"/>
        <w:jc w:val="both"/>
        <w:rPr>
          <w:rStyle w:val="s2"/>
          <w:b/>
        </w:rPr>
      </w:pPr>
      <w:r w:rsidRPr="00B868DF">
        <w:rPr>
          <w:rStyle w:val="s2"/>
          <w:b/>
        </w:rPr>
        <w:t xml:space="preserve">Состав межведомственной комиссии по обследованию и категорированию объекта (территории) в сфере культуры: </w:t>
      </w: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2"/>
          <w:b/>
        </w:rPr>
        <w:t>Председатель комиссии</w:t>
      </w:r>
      <w:r w:rsidRPr="00B868DF">
        <w:rPr>
          <w:rStyle w:val="s1"/>
          <w:b/>
        </w:rPr>
        <w:t>:</w:t>
      </w:r>
      <w:r w:rsidRPr="00B868DF">
        <w:rPr>
          <w:rStyle w:val="s1"/>
        </w:rPr>
        <w:t xml:space="preserve"> 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уполномоченного лица,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2"/>
          <w:b/>
        </w:rPr>
        <w:t>Члены комиссии</w:t>
      </w:r>
      <w:r w:rsidRPr="00B868DF">
        <w:rPr>
          <w:rStyle w:val="s1"/>
        </w:rPr>
        <w:t>: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  <w:u w:val="single"/>
        </w:rPr>
      </w:pPr>
      <w:r w:rsidRPr="00B868DF">
        <w:rPr>
          <w:rStyle w:val="s1"/>
          <w:sz w:val="14"/>
          <w:szCs w:val="14"/>
        </w:rPr>
        <w:t>(должность работника, Ф.И.О. правообладателя)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  <w:u w:val="single"/>
        </w:rPr>
      </w:pPr>
      <w:r w:rsidRPr="00B868DF">
        <w:rPr>
          <w:rStyle w:val="s1"/>
          <w:sz w:val="14"/>
          <w:szCs w:val="14"/>
        </w:rPr>
        <w:t>(должность представителя территориального подразделения УФСБ России по Республике Карелия,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  <w:sz w:val="20"/>
          <w:szCs w:val="20"/>
        </w:rPr>
        <w:t>__________________________________________________________________________________________________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  <w:u w:val="single"/>
        </w:rPr>
      </w:pPr>
      <w:r w:rsidRPr="00B868DF">
        <w:rPr>
          <w:rStyle w:val="s1"/>
          <w:sz w:val="14"/>
          <w:szCs w:val="14"/>
        </w:rPr>
        <w:t>(должность представителя территориального подразделения Управления Росгвардии по Республике Карелия,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представителя органа местного самоуправления,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(при наличии) иного лица, участвующего (при необходимости) в обследовании, Ф.И.О.)</w:t>
      </w:r>
    </w:p>
    <w:p w:rsidR="0016088F" w:rsidRPr="00B868DF" w:rsidRDefault="0016088F" w:rsidP="0016088F">
      <w:pPr>
        <w:pStyle w:val="p11"/>
        <w:spacing w:before="0" w:after="0"/>
        <w:rPr>
          <w:rStyle w:val="s2"/>
        </w:rPr>
      </w:pP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2"/>
        </w:rPr>
        <w:tab/>
      </w:r>
      <w:r w:rsidRPr="00B868DF">
        <w:rPr>
          <w:rStyle w:val="s2"/>
          <w:b/>
        </w:rPr>
        <w:t>Основания</w:t>
      </w:r>
      <w:r w:rsidRPr="00B868DF">
        <w:rPr>
          <w:rStyle w:val="s1"/>
          <w:b/>
        </w:rPr>
        <w:t>:</w:t>
      </w:r>
      <w:r w:rsidRPr="00B868DF">
        <w:rPr>
          <w:rStyle w:val="s1"/>
        </w:rPr>
        <w:t xml:space="preserve"> 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3"/>
        </w:rPr>
      </w:pPr>
      <w:r w:rsidRPr="00B868DF">
        <w:rPr>
          <w:rStyle w:val="s1"/>
        </w:rPr>
        <w:tab/>
        <w:t>- п</w:t>
      </w:r>
      <w:r w:rsidRPr="00B868DF">
        <w:rPr>
          <w:rStyle w:val="s2"/>
        </w:rPr>
        <w:t xml:space="preserve">остановление Правительства Российской Федерации от 11.02.2017 № 176 </w:t>
      </w:r>
      <w:r w:rsidRPr="00B868DF">
        <w:rPr>
          <w:rStyle w:val="s3"/>
        </w:rPr>
        <w:t>«Об утверждении требований к антитеррористической защищенности объектов (территорий) в сфере культуры  и формы паспорта безопасности этих объектов (территорий)»;</w:t>
      </w:r>
    </w:p>
    <w:p w:rsidR="0016088F" w:rsidRPr="00B868DF" w:rsidRDefault="0016088F" w:rsidP="0016088F">
      <w:pPr>
        <w:pStyle w:val="p11"/>
        <w:spacing w:before="0" w:after="0"/>
        <w:jc w:val="both"/>
      </w:pPr>
      <w:r w:rsidRPr="00B868DF">
        <w:rPr>
          <w:rStyle w:val="s3"/>
        </w:rPr>
        <w:tab/>
        <w:t xml:space="preserve">- приказ </w:t>
      </w:r>
      <w:r w:rsidRPr="00B868DF">
        <w:t>органа (организации) в сфере культуры, являющегося правообладателем объекта 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sz w:val="14"/>
          <w:szCs w:val="14"/>
        </w:rPr>
        <w:t>(реквизиты распорядительного документа)</w:t>
      </w:r>
    </w:p>
    <w:p w:rsidR="0016088F" w:rsidRPr="00B868DF" w:rsidRDefault="0016088F" w:rsidP="0016088F">
      <w:pPr>
        <w:pStyle w:val="p15"/>
        <w:spacing w:before="0" w:after="0"/>
        <w:rPr>
          <w:rStyle w:val="s1"/>
        </w:rPr>
      </w:pPr>
    </w:p>
    <w:p w:rsidR="0016088F" w:rsidRPr="00B868DF" w:rsidRDefault="0016088F" w:rsidP="0016088F">
      <w:pPr>
        <w:pStyle w:val="p15"/>
        <w:spacing w:before="0" w:after="0"/>
        <w:jc w:val="both"/>
        <w:rPr>
          <w:rStyle w:val="s2"/>
          <w:b/>
        </w:rPr>
      </w:pPr>
      <w:r w:rsidRPr="00B868DF">
        <w:rPr>
          <w:rStyle w:val="s1"/>
          <w:b/>
        </w:rPr>
        <w:tab/>
        <w:t>Межведомственная комиссия по обследованию и категорированию объекта (территории) культуры</w:t>
      </w:r>
      <w:r w:rsidRPr="00B868DF">
        <w:rPr>
          <w:rStyle w:val="af1"/>
          <w:b/>
        </w:rPr>
        <w:footnoteReference w:id="1"/>
      </w:r>
      <w:r w:rsidRPr="00B868DF">
        <w:rPr>
          <w:rStyle w:val="s1"/>
          <w:b/>
        </w:rPr>
        <w:t xml:space="preserve"> в период с ______________ 20____ г. по ______________ 20 ____ г. провела изучение исходных данных, обследование вышеуказанного учреждения культуры и установила следующее:</w:t>
      </w:r>
    </w:p>
    <w:p w:rsidR="0016088F" w:rsidRPr="00B868DF" w:rsidRDefault="0016088F" w:rsidP="0016088F">
      <w:pPr>
        <w:pStyle w:val="p11"/>
        <w:spacing w:before="0" w:after="0"/>
        <w:rPr>
          <w:rStyle w:val="s2"/>
        </w:rPr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b/>
        </w:rPr>
      </w:pPr>
      <w:r w:rsidRPr="00B868DF">
        <w:rPr>
          <w:rStyle w:val="s2"/>
          <w:b/>
        </w:rPr>
        <w:t>Раздел 1. Общие сведения об объекте:</w:t>
      </w:r>
    </w:p>
    <w:p w:rsidR="0016088F" w:rsidRPr="00B868DF" w:rsidRDefault="0016088F" w:rsidP="0016088F">
      <w:pPr>
        <w:pStyle w:val="p17"/>
        <w:spacing w:before="0" w:after="0"/>
        <w:rPr>
          <w:rStyle w:val="s1"/>
        </w:rPr>
      </w:pPr>
    </w:p>
    <w:p w:rsidR="0016088F" w:rsidRPr="00B868DF" w:rsidRDefault="0016088F" w:rsidP="0016088F">
      <w:pPr>
        <w:pStyle w:val="p17"/>
        <w:spacing w:before="0" w:after="0"/>
        <w:rPr>
          <w:rStyle w:val="s1"/>
        </w:rPr>
      </w:pPr>
      <w:r w:rsidRPr="00B868DF">
        <w:rPr>
          <w:rStyle w:val="s1"/>
        </w:rPr>
        <w:t>1.1. Адрес места расположения объекта ________________________________________________</w:t>
      </w:r>
    </w:p>
    <w:p w:rsidR="0016088F" w:rsidRPr="00B868DF" w:rsidRDefault="0016088F" w:rsidP="0016088F">
      <w:pPr>
        <w:pStyle w:val="p17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1.2. Информация о правообладателе 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t>(наименование юридического лица, контактные телефоны)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1.3. Краткая характеристика здания, территории (данные технического паспорта)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1.4. Основное функциональное назначение 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1.5. Режим работы (функционирования) ______ 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1.6. Занимаемая площадь объекта ____________________________________________________________________________________________________________________________________________________________________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1.7. Информация об арендаторах 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(количество арендуемых помещений, информация об арендаторах</w:t>
      </w:r>
      <w:r w:rsidRPr="00B868DF">
        <w:rPr>
          <w:rStyle w:val="s1"/>
          <w:sz w:val="16"/>
          <w:szCs w:val="16"/>
        </w:rPr>
        <w:t xml:space="preserve">, 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наличие заключенных договоров аренды, срок их действия и т.д.)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1.7.1. Контроль за целевым использованием арендуемых помещений 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  <w:t xml:space="preserve"> </w:t>
      </w:r>
      <w:r w:rsidRPr="00B868DF">
        <w:rPr>
          <w:rStyle w:val="s1"/>
          <w:sz w:val="14"/>
          <w:szCs w:val="14"/>
        </w:rPr>
        <w:t>(осуществляется/не осуществляется)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1.8. Прилегающие объекты 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1.9. Наличие рядом с объектом критических элементов и потенциально опасных участков 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b/>
        </w:rPr>
      </w:pPr>
      <w:r w:rsidRPr="00B868DF">
        <w:rPr>
          <w:rStyle w:val="s2"/>
          <w:b/>
        </w:rPr>
        <w:t>Раздел 2. Организация охраны объекта техническими средствами: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</w:t>
      </w:r>
      <w:r w:rsidRPr="00B868DF">
        <w:rPr>
          <w:rStyle w:val="s2"/>
        </w:rPr>
        <w:t xml:space="preserve"> </w:t>
      </w:r>
      <w:r w:rsidRPr="00B868DF">
        <w:rPr>
          <w:rStyle w:val="s2"/>
          <w:b/>
        </w:rPr>
        <w:t>Система (системы) видеонаблюдения</w:t>
      </w:r>
      <w:r w:rsidRPr="00B868DF">
        <w:rPr>
          <w:rStyle w:val="s1"/>
        </w:rPr>
        <w:t xml:space="preserve"> 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(имеется/отсутствует/не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2.1.1. Информация о собственнике системы видеонаблюдения 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(наименование организации)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2.1.2. Количество видеокамер ________, из них находится в исправном состоянии 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2.1.3. Видеоизображение в онлайн-режиме выводится 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(на пост охраны, в подразделение частной охранной организации, иное)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2.1.4. Хранение видеоинформации ____________________________________________________</w:t>
      </w:r>
    </w:p>
    <w:p w:rsidR="0016088F" w:rsidRPr="00B868DF" w:rsidRDefault="0016088F" w:rsidP="0016088F">
      <w:pPr>
        <w:pStyle w:val="p18"/>
        <w:spacing w:before="0" w:after="0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(осуществляется/не осуществляется/не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2.1.5. Срок хранения видеоинформации составляет __________________________________ дней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2.1.6. Зона охвата видеонаблюдения 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2.1.7. Дополнительная информация 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lastRenderedPageBreak/>
        <w:t>(при наличии нескольких систем видеонаблюдения на объекте (территории), принадлежащих разным собственникам,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t>дополнительно указывается информация (пункты 2.1.1. - 2.1.6.) по каждой из них)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2.2. </w:t>
      </w:r>
      <w:r w:rsidRPr="00B868DF">
        <w:rPr>
          <w:rStyle w:val="s2"/>
          <w:b/>
        </w:rPr>
        <w:t xml:space="preserve">Система экстренного оповещения </w:t>
      </w:r>
      <w:r w:rsidRPr="00B868DF">
        <w:rPr>
          <w:rStyle w:val="s1"/>
        </w:rPr>
        <w:t>_______________________________________________</w:t>
      </w:r>
    </w:p>
    <w:p w:rsidR="0016088F" w:rsidRPr="00B868DF" w:rsidRDefault="0016088F" w:rsidP="0016088F">
      <w:pPr>
        <w:pStyle w:val="p7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(имеется/отсутствует)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2.2.1. Краткая характеристика 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2.3. </w:t>
      </w:r>
      <w:r w:rsidRPr="00B868DF">
        <w:rPr>
          <w:rStyle w:val="s2"/>
          <w:b/>
        </w:rPr>
        <w:t>Система освещения</w:t>
      </w:r>
      <w:r w:rsidRPr="00B868DF">
        <w:rPr>
          <w:rStyle w:val="s1"/>
        </w:rPr>
        <w:t xml:space="preserve"> ____________________________________________________________</w:t>
      </w:r>
    </w:p>
    <w:p w:rsidR="0016088F" w:rsidRPr="00B868DF" w:rsidRDefault="0016088F" w:rsidP="0016088F">
      <w:pPr>
        <w:pStyle w:val="p20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(имеется/отсутствует)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2.3.1. Краткая характеристика 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2.3.2. Достаточность освещения территории ____________________________________________</w:t>
      </w:r>
    </w:p>
    <w:p w:rsidR="0016088F" w:rsidRPr="00B868DF" w:rsidRDefault="0016088F" w:rsidP="0016088F">
      <w:pPr>
        <w:pStyle w:val="p21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(достаточное/недостаточное)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2.4. </w:t>
      </w:r>
      <w:r w:rsidRPr="00B868DF">
        <w:rPr>
          <w:rStyle w:val="s2"/>
        </w:rPr>
        <w:t>Система экстренного вызова полиции</w:t>
      </w:r>
      <w:r w:rsidRPr="00B868DF">
        <w:rPr>
          <w:rStyle w:val="s1"/>
        </w:rPr>
        <w:t xml:space="preserve"> ______________________________________________</w:t>
      </w:r>
    </w:p>
    <w:p w:rsidR="0016088F" w:rsidRPr="00B868DF" w:rsidRDefault="0016088F" w:rsidP="0016088F">
      <w:pPr>
        <w:pStyle w:val="p20"/>
        <w:spacing w:before="0" w:after="0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  <w:t xml:space="preserve">      </w:t>
      </w:r>
      <w:r w:rsidRPr="00B868DF">
        <w:rPr>
          <w:rStyle w:val="s1"/>
          <w:sz w:val="14"/>
          <w:szCs w:val="14"/>
        </w:rPr>
        <w:t>(имеется/отсутствует/не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2.4.1. Количество кнопок экстренного вызова полиции 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2.5. </w:t>
      </w:r>
      <w:r w:rsidRPr="00B868DF">
        <w:rPr>
          <w:rStyle w:val="s2"/>
          <w:b/>
        </w:rPr>
        <w:t>Тревожно-вызывная сигнализация</w:t>
      </w:r>
      <w:r w:rsidRPr="00B868DF">
        <w:rPr>
          <w:rStyle w:val="s1"/>
        </w:rPr>
        <w:t xml:space="preserve"> ______________________________________________</w:t>
      </w:r>
    </w:p>
    <w:p w:rsidR="0016088F" w:rsidRPr="00B868DF" w:rsidRDefault="0016088F" w:rsidP="0016088F">
      <w:pPr>
        <w:pStyle w:val="p20"/>
        <w:spacing w:before="0" w:after="0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(имеется/отсутствует/не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2.5.1. Тревожно-вызывная сигнализация _______________________________________________</w:t>
      </w:r>
    </w:p>
    <w:p w:rsidR="0016088F" w:rsidRPr="00B868DF" w:rsidRDefault="0016088F" w:rsidP="0016088F">
      <w:pPr>
        <w:pStyle w:val="p20"/>
        <w:spacing w:before="0" w:after="0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(находится в рабочем/нерабочем состоянии)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2.5.2. Количество кнопок/брелоков, инициирующих сигнал тревоги 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2.5.3. Сигнал тревоги выводится на пульт дежурного 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t>(наименование частной охранной организации, иное)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2.5.4. Техническое обслуживание средств сигнализации осуществляет 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(наименование организации, дата заключения договора, № договора, срок его действия)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2.6. </w:t>
      </w:r>
      <w:r w:rsidRPr="00B868DF">
        <w:rPr>
          <w:rStyle w:val="s2"/>
          <w:b/>
        </w:rPr>
        <w:t>Охранная сигнализация</w:t>
      </w:r>
      <w:r w:rsidRPr="00B868DF">
        <w:rPr>
          <w:rStyle w:val="s1"/>
        </w:rPr>
        <w:t xml:space="preserve"> ________________________________________________________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(имеется/отсутствует/не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2.6.1. Сигнал тревоги выводится на пульт дежурного 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(наименование подразделения частной охранной организации, иное)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2.6.2. Техническое обслуживание средств сигнализации осуществляет 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(наименование организации, дата заключения договора, № договора)</w:t>
      </w:r>
    </w:p>
    <w:p w:rsidR="0016088F" w:rsidRPr="00B868DF" w:rsidRDefault="0016088F" w:rsidP="0016088F">
      <w:pPr>
        <w:rPr>
          <w:b/>
        </w:rPr>
      </w:pPr>
    </w:p>
    <w:p w:rsidR="0016088F" w:rsidRPr="00B868DF" w:rsidRDefault="0016088F" w:rsidP="0016088F">
      <w:pPr>
        <w:rPr>
          <w:b/>
        </w:rPr>
      </w:pPr>
      <w:r w:rsidRPr="00B868DF">
        <w:rPr>
          <w:b/>
        </w:rPr>
        <w:t>2.7. Система противопожарной защиты и первичные средств</w:t>
      </w:r>
      <w:bookmarkStart w:id="1" w:name="p1"/>
      <w:bookmarkEnd w:id="1"/>
      <w:r w:rsidRPr="00B868DF">
        <w:rPr>
          <w:b/>
        </w:rPr>
        <w:t xml:space="preserve">а пожаротушения </w:t>
      </w:r>
      <w:bookmarkStart w:id="2" w:name="p2"/>
      <w:bookmarkEnd w:id="2"/>
    </w:p>
    <w:p w:rsidR="0016088F" w:rsidRPr="00B868DF" w:rsidRDefault="0016088F" w:rsidP="0016088F"/>
    <w:p w:rsidR="0016088F" w:rsidRPr="00B868DF" w:rsidRDefault="0016088F" w:rsidP="0016088F">
      <w:r w:rsidRPr="00B868DF">
        <w:t>2.7.1. автоматическая пожарная сигнализация __________________________________________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  <w:t xml:space="preserve">  </w:t>
      </w:r>
      <w:r w:rsidRPr="00B868DF">
        <w:rPr>
          <w:sz w:val="14"/>
          <w:szCs w:val="14"/>
        </w:rPr>
        <w:tab/>
        <w:t>(имеется (характеристика)/не имеется)</w:t>
      </w:r>
    </w:p>
    <w:p w:rsidR="0016088F" w:rsidRPr="00B868DF" w:rsidRDefault="0016088F" w:rsidP="0016088F">
      <w:pPr>
        <w:spacing w:line="360" w:lineRule="auto"/>
      </w:pPr>
      <w:r w:rsidRPr="00B868DF">
        <w:t>__________________________________________________________________________________</w:t>
      </w:r>
    </w:p>
    <w:p w:rsidR="0016088F" w:rsidRPr="00B868DF" w:rsidRDefault="0016088F" w:rsidP="0016088F">
      <w:r w:rsidRPr="00B868DF">
        <w:t>- техническое обслуживание системы осуществляет 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  <w:lang w:val="x-none"/>
        </w:rPr>
        <w:t>(наименование организации, дата заключения и номер договора)</w:t>
      </w:r>
      <w:r w:rsidRPr="00B868DF">
        <w:rPr>
          <w:sz w:val="14"/>
          <w:szCs w:val="14"/>
        </w:rPr>
        <w:t xml:space="preserve"> </w:t>
      </w:r>
    </w:p>
    <w:p w:rsidR="0016088F" w:rsidRPr="00B868DF" w:rsidRDefault="0016088F" w:rsidP="0016088F">
      <w:pPr>
        <w:spacing w:line="360" w:lineRule="auto"/>
      </w:pPr>
      <w:r w:rsidRPr="00B868DF">
        <w:t>__________________________________________________________________________________</w:t>
      </w:r>
    </w:p>
    <w:p w:rsidR="0016088F" w:rsidRPr="00B868DF" w:rsidRDefault="0016088F" w:rsidP="0016088F">
      <w:r w:rsidRPr="00B868DF">
        <w:t>2.7.2. система внутреннего противопожарного водопров</w:t>
      </w:r>
      <w:bookmarkStart w:id="3" w:name="p6"/>
      <w:bookmarkEnd w:id="3"/>
      <w:r w:rsidRPr="00B868DF">
        <w:t>ода_______________________________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  <w:t>(имеется (характеристика)/не имеется)</w:t>
      </w:r>
    </w:p>
    <w:p w:rsidR="0016088F" w:rsidRPr="00B868DF" w:rsidRDefault="0016088F" w:rsidP="0016088F">
      <w:pPr>
        <w:spacing w:line="360" w:lineRule="auto"/>
      </w:pPr>
      <w:r w:rsidRPr="00B868DF">
        <w:t>__________________________________________________________________________________</w:t>
      </w:r>
    </w:p>
    <w:p w:rsidR="0016088F" w:rsidRPr="00B868DF" w:rsidRDefault="0016088F" w:rsidP="0016088F">
      <w:r w:rsidRPr="00B868DF">
        <w:t>- техническое обслуживание системы осуществляет 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  <w:lang w:val="x-none"/>
        </w:rPr>
        <w:t>(наименование организации, дата заключения и номер договора)</w:t>
      </w:r>
    </w:p>
    <w:p w:rsidR="0016088F" w:rsidRPr="00B868DF" w:rsidRDefault="0016088F" w:rsidP="0016088F">
      <w:pPr>
        <w:spacing w:line="360" w:lineRule="auto"/>
      </w:pPr>
      <w:bookmarkStart w:id="4" w:name="p8"/>
      <w:bookmarkEnd w:id="4"/>
      <w:r w:rsidRPr="00B868DF">
        <w:t>__________________________________________________________________________________</w:t>
      </w:r>
    </w:p>
    <w:p w:rsidR="0016088F" w:rsidRPr="00B868DF" w:rsidRDefault="0016088F" w:rsidP="0016088F">
      <w:r w:rsidRPr="00B868DF">
        <w:lastRenderedPageBreak/>
        <w:t>2.7.3. автоматическая система пожаротушения __________________________________________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  <w:t xml:space="preserve">         </w:t>
      </w:r>
      <w:r w:rsidRPr="00B868DF">
        <w:rPr>
          <w:sz w:val="14"/>
          <w:szCs w:val="14"/>
        </w:rPr>
        <w:tab/>
        <w:t xml:space="preserve">   (имеется (тип, марка)/не имеется)</w:t>
      </w:r>
    </w:p>
    <w:p w:rsidR="0016088F" w:rsidRPr="00B868DF" w:rsidRDefault="0016088F" w:rsidP="0016088F">
      <w:pPr>
        <w:spacing w:line="360" w:lineRule="auto"/>
      </w:pPr>
      <w:r w:rsidRPr="00B868DF">
        <w:t>__________________________________________________________________________________</w:t>
      </w:r>
    </w:p>
    <w:p w:rsidR="0016088F" w:rsidRPr="00B868DF" w:rsidRDefault="0016088F" w:rsidP="0016088F">
      <w:r w:rsidRPr="00B868DF">
        <w:t>- техническое обслуживание системы осуществляет 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  <w:lang w:val="x-none"/>
        </w:rPr>
        <w:t>(наименование организации, дата заключения и номер договора)</w:t>
      </w:r>
    </w:p>
    <w:p w:rsidR="0016088F" w:rsidRPr="00B868DF" w:rsidRDefault="0016088F" w:rsidP="0016088F">
      <w:bookmarkStart w:id="5" w:name="p11"/>
      <w:bookmarkEnd w:id="5"/>
      <w:r w:rsidRPr="00B868DF">
        <w:t>__________________________________________________________________________________</w:t>
      </w:r>
    </w:p>
    <w:p w:rsidR="0016088F" w:rsidRPr="00B868DF" w:rsidRDefault="0016088F" w:rsidP="0016088F"/>
    <w:p w:rsidR="0016088F" w:rsidRPr="00B868DF" w:rsidRDefault="0016088F" w:rsidP="0016088F">
      <w:r w:rsidRPr="00B868DF">
        <w:t>2.7.4. система  оповещения  и  управления  эвакуацией  при пожаре_________________________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  <w:t xml:space="preserve">         (имеется (тип, марка)/не имеется)</w:t>
      </w:r>
    </w:p>
    <w:p w:rsidR="0016088F" w:rsidRPr="00B868DF" w:rsidRDefault="0016088F" w:rsidP="0016088F">
      <w:r w:rsidRPr="00B868DF">
        <w:t>__________________________________________________________________________________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 xml:space="preserve"> </w:t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</w:p>
    <w:p w:rsidR="0016088F" w:rsidRPr="00B868DF" w:rsidRDefault="0016088F" w:rsidP="0016088F">
      <w:r w:rsidRPr="00B868DF">
        <w:t>- техническое обслуживание системы осуществляет _____________________________________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  <w:lang w:val="x-none"/>
        </w:rPr>
        <w:t>(наименование организации, дата заключения и номер договора)</w:t>
      </w:r>
    </w:p>
    <w:p w:rsidR="0016088F" w:rsidRPr="00B868DF" w:rsidRDefault="0016088F" w:rsidP="0016088F">
      <w:r w:rsidRPr="00B868DF">
        <w:t>__________________________________________________________________________________</w:t>
      </w:r>
    </w:p>
    <w:p w:rsidR="0016088F" w:rsidRPr="00B868DF" w:rsidRDefault="0016088F" w:rsidP="0016088F"/>
    <w:p w:rsidR="0016088F" w:rsidRPr="00B868DF" w:rsidRDefault="0016088F" w:rsidP="0016088F">
      <w:bookmarkStart w:id="6" w:name="p14"/>
      <w:bookmarkEnd w:id="6"/>
      <w:r w:rsidRPr="00B868DF">
        <w:t>2.7.5 наличие первичных средств пожаротушения (огнетушителей) ________________________</w:t>
      </w:r>
    </w:p>
    <w:p w:rsidR="0016088F" w:rsidRPr="00B868DF" w:rsidRDefault="0016088F" w:rsidP="0016088F">
      <w:pPr>
        <w:rPr>
          <w:sz w:val="14"/>
          <w:szCs w:val="14"/>
        </w:rPr>
      </w:pP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</w:r>
      <w:r w:rsidRPr="00B868DF">
        <w:rPr>
          <w:sz w:val="14"/>
          <w:szCs w:val="14"/>
        </w:rPr>
        <w:tab/>
        <w:t xml:space="preserve">      </w:t>
      </w:r>
      <w:r w:rsidRPr="00B868DF">
        <w:rPr>
          <w:sz w:val="14"/>
          <w:szCs w:val="14"/>
        </w:rPr>
        <w:tab/>
        <w:t xml:space="preserve">   (имеется (характеристика, количество)/</w:t>
      </w:r>
    </w:p>
    <w:p w:rsidR="0016088F" w:rsidRPr="00B868DF" w:rsidRDefault="0016088F" w:rsidP="0016088F">
      <w:r w:rsidRPr="00B868DF">
        <w:t>__________________________________________________________________________________</w:t>
      </w:r>
    </w:p>
    <w:p w:rsidR="0016088F" w:rsidRPr="00B868DF" w:rsidRDefault="0016088F" w:rsidP="0016088F">
      <w:pPr>
        <w:jc w:val="center"/>
        <w:rPr>
          <w:sz w:val="16"/>
          <w:szCs w:val="16"/>
        </w:rPr>
      </w:pPr>
      <w:r w:rsidRPr="00B868DF">
        <w:rPr>
          <w:sz w:val="14"/>
          <w:szCs w:val="14"/>
        </w:rPr>
        <w:t>не имеется)</w:t>
      </w:r>
    </w:p>
    <w:p w:rsidR="0016088F" w:rsidRPr="00B868DF" w:rsidRDefault="0016088F" w:rsidP="0016088F"/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2.8. </w:t>
      </w:r>
      <w:r w:rsidRPr="00B868DF">
        <w:rPr>
          <w:rStyle w:val="s2"/>
          <w:b/>
        </w:rPr>
        <w:t>Средства телефонной связи</w:t>
      </w:r>
      <w:r w:rsidRPr="00B868DF">
        <w:rPr>
          <w:rStyle w:val="s1"/>
        </w:rPr>
        <w:t xml:space="preserve"> _____________________________________________________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(стационарные/мобильные/имеются/отсутствуют)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2.8.1. Количество телефонов с функцией автоматического определения номера 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2.10. </w:t>
      </w:r>
      <w:r w:rsidRPr="00B868DF">
        <w:rPr>
          <w:rStyle w:val="s2"/>
          <w:b/>
        </w:rPr>
        <w:t>Ограждение</w:t>
      </w:r>
      <w:r w:rsidRPr="00B868DF">
        <w:rPr>
          <w:rStyle w:val="s2"/>
        </w:rPr>
        <w:t xml:space="preserve"> ______</w:t>
      </w:r>
      <w:r w:rsidRPr="00B868DF">
        <w:rPr>
          <w:rStyle w:val="s1"/>
        </w:rPr>
        <w:t>____________________________________________________________</w:t>
      </w:r>
    </w:p>
    <w:p w:rsidR="0016088F" w:rsidRPr="00B868DF" w:rsidRDefault="0016088F" w:rsidP="0016088F">
      <w:pPr>
        <w:pStyle w:val="p2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(имеется/отсутствует/не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2.10.1. Общая протяженность периметра, подлежащего ограждению _________________ метров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2.10.2. Краткая характеристика и состояние ограждения 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(металлическое, деревянное, сплошное, частичное, подлежит ремонту и т.д.)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2.11. </w:t>
      </w:r>
      <w:r w:rsidRPr="00B868DF">
        <w:rPr>
          <w:rStyle w:val="s1"/>
          <w:b/>
        </w:rPr>
        <w:t>Наличие иных инженерно-технических средств охраны</w:t>
      </w:r>
      <w:r w:rsidRPr="00B868DF">
        <w:rPr>
          <w:rStyle w:val="s1"/>
        </w:rPr>
        <w:t xml:space="preserve"> 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</w:pPr>
    </w:p>
    <w:p w:rsidR="0016088F" w:rsidRPr="00B868DF" w:rsidRDefault="0016088F" w:rsidP="0016088F">
      <w:pPr>
        <w:pStyle w:val="p11"/>
        <w:spacing w:before="0" w:after="0"/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b/>
        </w:rPr>
      </w:pPr>
      <w:r w:rsidRPr="00B868DF">
        <w:rPr>
          <w:rStyle w:val="s2"/>
          <w:b/>
        </w:rPr>
        <w:t>Раздел 3. Организация физической охраны объекта: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16"/>
          <w:szCs w:val="16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3.1. </w:t>
      </w:r>
      <w:r w:rsidRPr="00B868DF">
        <w:rPr>
          <w:rStyle w:val="s1"/>
          <w:b/>
        </w:rPr>
        <w:t>Физическая охрана</w:t>
      </w:r>
      <w:r w:rsidRPr="00B868DF">
        <w:rPr>
          <w:rStyle w:val="s1"/>
        </w:rPr>
        <w:t xml:space="preserve"> ____________________________________________________________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  <w:t>(осуществляется/не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3.1.1. Физическая охрана осуществляется ______________________________________________</w:t>
      </w:r>
    </w:p>
    <w:p w:rsidR="0016088F" w:rsidRPr="00B868DF" w:rsidRDefault="0016088F" w:rsidP="0016088F">
      <w:pPr>
        <w:pStyle w:val="p2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(частной охранной организацией, сторожем,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вахтером с указанием наименования частной охранной организации, иное)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3.1.2. Режим осуществления физической охраны 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(круглосуточная охрана, в определенные дни, в период проведения массовых мероприятий, иное)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3.1.3. Пропускной режим ____________________________________________________________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t>(обеспечивается/не обеспечивается)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3.1.4. Количество постов охраны (контрольно-пропускных пунктов, вахт) ___________________</w:t>
      </w:r>
    </w:p>
    <w:p w:rsidR="0016088F" w:rsidRPr="00B868DF" w:rsidRDefault="0016088F" w:rsidP="0016088F">
      <w:pPr>
        <w:pStyle w:val="p25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(по штату/фактическое)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3.1.5. Периодический инструктаж сотрудников охраны о порядке несения службы, действиям в кризисных и чрезвычайных ситуациях, изучение функциональных обязанностей, инструкций __________________________________________________________________________________</w:t>
      </w:r>
    </w:p>
    <w:p w:rsidR="0016088F" w:rsidRPr="00B868DF" w:rsidRDefault="0016088F" w:rsidP="0016088F">
      <w:pPr>
        <w:pStyle w:val="p27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(проводится/не проводится)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3.2. Обеспеченность сотрудников охраны: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3.2.1. Специальными средствами _____________________________________________________</w:t>
      </w:r>
    </w:p>
    <w:p w:rsidR="0016088F" w:rsidRPr="00B868DF" w:rsidRDefault="0016088F" w:rsidP="0016088F">
      <w:pPr>
        <w:pStyle w:val="p2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(обеспечены/вид специальных средств/не обеспечены/не требуется)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3.3. </w:t>
      </w:r>
      <w:r w:rsidRPr="00B868DF">
        <w:rPr>
          <w:rStyle w:val="s2"/>
        </w:rPr>
        <w:t>Организационно-распорядительные документы по осуществлению физической охраны, в том числе</w:t>
      </w:r>
      <w:r w:rsidRPr="00B868DF">
        <w:rPr>
          <w:rStyle w:val="s1"/>
        </w:rPr>
        <w:t>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3.3.1. Основание установления физической охраны 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lastRenderedPageBreak/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(№ и дата утверждения распорядительного документа об установлении охраны, наличие договора об оказании услуг по охране)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3.3.2. Положение о подразделении охраны (копия, выписка) ______________________________</w:t>
      </w:r>
    </w:p>
    <w:p w:rsidR="0016088F" w:rsidRPr="00B868DF" w:rsidRDefault="0016088F" w:rsidP="0016088F">
      <w:pPr>
        <w:pStyle w:val="p7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корректировке)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3.3.3. План (схема) охраны объекта ____________________________________________________</w:t>
      </w:r>
    </w:p>
    <w:p w:rsidR="0016088F" w:rsidRPr="00B868DF" w:rsidRDefault="0016088F" w:rsidP="0016088F">
      <w:pPr>
        <w:pStyle w:val="p27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переработке, корректировке)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3.3.4. Схема оповещения сотрудников охраны 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переработке, корректировке)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3.3.5. Инструкция по организации охраны ______________________________________________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переработке, корректировке)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3.3.6. Должностная инструкция охранника _____________________________________________</w:t>
      </w:r>
    </w:p>
    <w:p w:rsidR="0016088F" w:rsidRPr="00B868DF" w:rsidRDefault="0016088F" w:rsidP="0016088F">
      <w:pPr>
        <w:pStyle w:val="p20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переработке)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3.3.7. Инструкция для сотрудников охраны по действиям в случае угрозы или совершения террористического акта _____________________________________________________________</w:t>
      </w:r>
    </w:p>
    <w:p w:rsidR="0016088F" w:rsidRPr="00B868DF" w:rsidRDefault="0016088F" w:rsidP="0016088F">
      <w:pPr>
        <w:pStyle w:val="p2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переработке, корректировке)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3.3.8. Перечень телефонов оперативных и спасательных служб ____________________________</w:t>
      </w:r>
    </w:p>
    <w:p w:rsidR="0016088F" w:rsidRPr="00B868DF" w:rsidRDefault="0016088F" w:rsidP="0016088F">
      <w:pPr>
        <w:pStyle w:val="p9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(имеется/не имеется/подлежит корректировке)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b/>
        </w:rPr>
      </w:pPr>
      <w:r w:rsidRPr="00B868DF">
        <w:rPr>
          <w:rStyle w:val="s2"/>
          <w:b/>
        </w:rPr>
        <w:t>Раздел 4. Мероприятия по обеспечению антитеррористической защищенности объекта: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 Наличие документов по вопросам обеспечения безопасности и антитеррористической защищенности:</w:t>
      </w:r>
    </w:p>
    <w:p w:rsidR="0016088F" w:rsidRPr="00B868DF" w:rsidRDefault="0016088F" w:rsidP="0016088F">
      <w:pPr>
        <w:pStyle w:val="p11"/>
        <w:spacing w:before="0" w:after="0"/>
        <w:jc w:val="both"/>
      </w:pPr>
      <w:r w:rsidRPr="00B868DF">
        <w:rPr>
          <w:rStyle w:val="s1"/>
        </w:rPr>
        <w:t xml:space="preserve">4.1.1. </w:t>
      </w:r>
      <w:r w:rsidRPr="00B868DF">
        <w:t>Распорядительный документ о назначении должностного лица, ответственного за выполнение мероприятий по обеспечению антитеррористической защищенности объекта и организации взаимодействия с подразделениями УФСБ России по Республике Карелия, МВД по Республике Карелия и Управления Росгвардии по Республике Карелия 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 w:line="360" w:lineRule="auto"/>
        <w:jc w:val="center"/>
        <w:rPr>
          <w:sz w:val="14"/>
          <w:szCs w:val="14"/>
        </w:rPr>
      </w:pPr>
      <w:r w:rsidRPr="00B868DF">
        <w:rPr>
          <w:sz w:val="14"/>
          <w:szCs w:val="14"/>
        </w:rPr>
        <w:t>(наименование распорядительного документа, дата утверждения, № документа, должность, Ф.И.О. ответственного лица)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4.1.2. Функциональные обязанности лица, ответственного за выполнение мероприятий по обеспечению безопасности и антитеррористической защищенности 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6"/>
          <w:szCs w:val="16"/>
        </w:rPr>
      </w:pPr>
      <w:r w:rsidRPr="00B868DF">
        <w:rPr>
          <w:rStyle w:val="s1"/>
          <w:sz w:val="16"/>
          <w:szCs w:val="16"/>
        </w:rPr>
        <w:t>(имеются (указать дату утверждения)/подлежат разработке/ необходима переработка, корректировка)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4.1.3. План мероприятий по обеспечению антитеррористической защищенности объекта ______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 xml:space="preserve"> __________________________________________________________________________________</w:t>
      </w:r>
    </w:p>
    <w:p w:rsidR="0016088F" w:rsidRPr="00B868DF" w:rsidRDefault="0016088F" w:rsidP="0016088F">
      <w:pPr>
        <w:pStyle w:val="p25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(имеется/отсутствует)</w:t>
      </w:r>
    </w:p>
    <w:p w:rsidR="0016088F" w:rsidRPr="00B868DF" w:rsidRDefault="0016088F" w:rsidP="0016088F">
      <w:pPr>
        <w:pStyle w:val="p25"/>
        <w:spacing w:before="0" w:after="0"/>
        <w:jc w:val="both"/>
      </w:pPr>
      <w:r w:rsidRPr="00B868DF">
        <w:rPr>
          <w:rStyle w:val="s1"/>
        </w:rPr>
        <w:t xml:space="preserve">4.1.4. </w:t>
      </w:r>
      <w:r w:rsidRPr="00B868DF">
        <w:t>Распорядительный документ (с листами ознакомления) об утверждении положения об осуществлении пропускного и внутриобъектового режимов на объекте _____________________</w:t>
      </w:r>
    </w:p>
    <w:p w:rsidR="0016088F" w:rsidRPr="00B868DF" w:rsidRDefault="0016088F" w:rsidP="0016088F">
      <w:pPr>
        <w:pStyle w:val="p11"/>
        <w:spacing w:before="0" w:after="0"/>
      </w:pPr>
      <w:r w:rsidRPr="00B868DF">
        <w:t xml:space="preserve"> 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sz w:val="14"/>
          <w:szCs w:val="14"/>
        </w:rPr>
      </w:pPr>
      <w:r w:rsidRPr="00B868DF">
        <w:rPr>
          <w:sz w:val="14"/>
          <w:szCs w:val="14"/>
        </w:rPr>
        <w:t>( наименование, дата утверждения,  №/отсутствует/подлежит актуализации)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4.1.5. Инструкция по пропускному и внутриобъектовому режимам, в том числе по организации стоянки автотранспорта на территории объекта или на прилегающей территории 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(имеется/отсутствует/не требуется (для территорий))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4.1.6. Инструкции по действиям персонала в случае угрозы совершения или совершения террористического акта (с листами ознакомления и перечнем телефонов правоохранительных органов) 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(имеется/подлежит корректировке/отсутствует)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4.1.7. Список телефонов правоохранительных органов, органов безопасности и аварийно-спасательных служб для их информирования при обнаружении взрывного устройства, получении сообщения о закладке взрывного устройства, возникновении угрозы или совершении террористического акта __________________________________________________</w:t>
      </w:r>
    </w:p>
    <w:p w:rsidR="0016088F" w:rsidRPr="00B868DF" w:rsidRDefault="0016088F" w:rsidP="0016088F">
      <w:pPr>
        <w:pStyle w:val="p23"/>
        <w:spacing w:before="0" w:after="0"/>
        <w:jc w:val="both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  <w:t>(имеется/отсутствует/подлежит корректировке)</w:t>
      </w:r>
    </w:p>
    <w:p w:rsidR="0016088F" w:rsidRPr="00B868DF" w:rsidRDefault="0016088F" w:rsidP="0016088F">
      <w:pPr>
        <w:pStyle w:val="p11"/>
        <w:spacing w:before="0" w:after="0"/>
        <w:jc w:val="both"/>
      </w:pPr>
      <w:r w:rsidRPr="00B868DF">
        <w:rPr>
          <w:rStyle w:val="s1"/>
        </w:rPr>
        <w:t xml:space="preserve">4.1.8. </w:t>
      </w:r>
      <w:r w:rsidRPr="00B868DF">
        <w:t>План действий при установлении уровней террористической опасности, вводимых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_______</w:t>
      </w:r>
    </w:p>
    <w:p w:rsidR="0016088F" w:rsidRPr="00B868DF" w:rsidRDefault="0016088F" w:rsidP="0016088F">
      <w:pPr>
        <w:pStyle w:val="p11"/>
        <w:spacing w:before="0" w:after="0"/>
      </w:pPr>
      <w:r w:rsidRPr="00B868DF"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sz w:val="14"/>
          <w:szCs w:val="14"/>
        </w:rPr>
      </w:pPr>
      <w:r w:rsidRPr="00B868DF">
        <w:rPr>
          <w:sz w:val="14"/>
          <w:szCs w:val="14"/>
        </w:rPr>
        <w:t>(имеется/отсутствует/требуется переработка/корректировка)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4.1.9. Наличие наглядных пособий (стендов), содержащих схему эвакуации людей при возникновении чрезвычайных ситуаций, телефонов правообладателя, аварийно-спасательных служб, правоохранительных органов и органов безопасности _____________________________</w:t>
      </w:r>
    </w:p>
    <w:p w:rsidR="0016088F" w:rsidRPr="00B868DF" w:rsidRDefault="0016088F" w:rsidP="0016088F">
      <w:pPr>
        <w:pStyle w:val="p23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lastRenderedPageBreak/>
        <w:t xml:space="preserve"> </w:t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  <w:t>(имеется/ необходимо размещение)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4.2. Проведение учений и тренировок с персоналом и охраной по практической отработке действий в различных чрезвычайных ситуациях _________________________________________</w:t>
      </w:r>
    </w:p>
    <w:p w:rsidR="0016088F" w:rsidRPr="00B868DF" w:rsidRDefault="0016088F" w:rsidP="0016088F">
      <w:pPr>
        <w:pStyle w:val="p20"/>
        <w:spacing w:before="0" w:after="0"/>
        <w:jc w:val="both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(проводятся/не проводятся)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4.4.1. Периодичность проведения учений/тренировок ____________________________________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4.4.2. Последнее учение (тренировка) проведено ________________________________________</w:t>
      </w:r>
    </w:p>
    <w:p w:rsidR="0016088F" w:rsidRPr="00B868DF" w:rsidRDefault="0016088F" w:rsidP="0016088F">
      <w:pPr>
        <w:pStyle w:val="p7"/>
        <w:spacing w:before="0" w:after="0"/>
        <w:jc w:val="both"/>
        <w:rPr>
          <w:rStyle w:val="s1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(дата проведения, тема учения/тренировки)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both"/>
        <w:rPr>
          <w:rStyle w:val="s1"/>
        </w:rPr>
      </w:pPr>
      <w:r w:rsidRPr="00B868DF">
        <w:rPr>
          <w:rStyle w:val="s1"/>
        </w:rPr>
        <w:t>4.5. Ранее комиссионное обследование антитеррористической защищенности проведено: 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4"/>
          <w:szCs w:val="14"/>
        </w:rPr>
        <w:t>(дата проведения обследования/обследование ранее не проводилось)</w:t>
      </w: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2"/>
          <w:b/>
        </w:rPr>
      </w:pPr>
      <w:r w:rsidRPr="00B868DF">
        <w:rPr>
          <w:rStyle w:val="s2"/>
          <w:b/>
        </w:rPr>
        <w:t>Раздел 5. Степень угрозы и возможные последствия совершения акта терроризма: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autoSpaceDE w:val="0"/>
        <w:autoSpaceDN w:val="0"/>
        <w:adjustRightInd w:val="0"/>
        <w:jc w:val="both"/>
      </w:pPr>
      <w:r w:rsidRPr="00B868DF">
        <w:rPr>
          <w:rStyle w:val="s1"/>
        </w:rPr>
        <w:t>5.1. П</w:t>
      </w:r>
      <w:r w:rsidRPr="00B868DF">
        <w:t>рогнозный показатель количества людей, которые могут погибнуть или получить вред здоровью в результате совершения террористического акта на объекте, который принимается равным пропускной способности объекта, количеству людей, которые могут одновременно находиться на объекте, или количеству зрительских мест объекта, указанных в проектной документации на объект __________________________________________ человек</w:t>
      </w:r>
    </w:p>
    <w:p w:rsidR="0016088F" w:rsidRPr="00B868DF" w:rsidRDefault="0016088F" w:rsidP="0016088F">
      <w:pPr>
        <w:pStyle w:val="p11"/>
        <w:spacing w:before="0" w:after="0"/>
        <w:jc w:val="center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jc w:val="center"/>
        <w:rPr>
          <w:rStyle w:val="s1"/>
          <w:b/>
        </w:rPr>
      </w:pPr>
      <w:r w:rsidRPr="00B868DF">
        <w:rPr>
          <w:rStyle w:val="s2"/>
          <w:b/>
        </w:rPr>
        <w:t>Раздел 6. Выводы и предложения межведомственной комиссии: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6.1. </w:t>
      </w:r>
      <w:r w:rsidRPr="00B868DF">
        <w:rPr>
          <w:rStyle w:val="s2"/>
        </w:rPr>
        <w:t>По результатам комиссионного обследования</w:t>
      </w:r>
      <w:r w:rsidRPr="00B868DF">
        <w:rPr>
          <w:rStyle w:val="s1"/>
        </w:rPr>
        <w:t xml:space="preserve">  ______________________________________</w:t>
      </w:r>
    </w:p>
    <w:p w:rsidR="0016088F" w:rsidRPr="00B868DF" w:rsidRDefault="0016088F" w:rsidP="0016088F">
      <w:pPr>
        <w:pStyle w:val="p30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6"/>
          <w:szCs w:val="16"/>
        </w:rPr>
        <w:tab/>
      </w:r>
      <w:r w:rsidRPr="00B868DF">
        <w:rPr>
          <w:rStyle w:val="s1"/>
          <w:sz w:val="14"/>
          <w:szCs w:val="14"/>
        </w:rPr>
        <w:t>(наименование объекта)</w:t>
      </w:r>
    </w:p>
    <w:p w:rsidR="0016088F" w:rsidRPr="00B868DF" w:rsidRDefault="0016088F" w:rsidP="0016088F">
      <w:pPr>
        <w:pStyle w:val="p31"/>
        <w:spacing w:before="0" w:after="0"/>
        <w:rPr>
          <w:rStyle w:val="s1"/>
          <w:b/>
        </w:rPr>
      </w:pPr>
      <w:r w:rsidRPr="00B868DF">
        <w:rPr>
          <w:rStyle w:val="s2"/>
          <w:b/>
        </w:rPr>
        <w:t>присвоена</w:t>
      </w:r>
      <w:r w:rsidRPr="00B868DF">
        <w:rPr>
          <w:rStyle w:val="s1"/>
        </w:rPr>
        <w:t xml:space="preserve"> ______________________ </w:t>
      </w:r>
      <w:r w:rsidRPr="00B868DF">
        <w:rPr>
          <w:rStyle w:val="s2"/>
          <w:b/>
        </w:rPr>
        <w:t>категория</w:t>
      </w:r>
      <w:r w:rsidRPr="00B868DF">
        <w:rPr>
          <w:rStyle w:val="s1"/>
        </w:rPr>
        <w:t xml:space="preserve"> </w:t>
      </w:r>
      <w:r w:rsidRPr="00B868DF">
        <w:rPr>
          <w:rStyle w:val="s1"/>
          <w:b/>
        </w:rPr>
        <w:t>опасности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ab/>
      </w:r>
      <w:r w:rsidRPr="00B868DF">
        <w:rPr>
          <w:rStyle w:val="s1"/>
          <w:sz w:val="14"/>
          <w:szCs w:val="14"/>
        </w:rPr>
        <w:tab/>
        <w:t>(первая, вторая или третья, прописью)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6.2. </w:t>
      </w:r>
      <w:r w:rsidRPr="00B868DF">
        <w:rPr>
          <w:rStyle w:val="s2"/>
        </w:rPr>
        <w:t>Межведомственная комиссия считает</w:t>
      </w:r>
      <w:r w:rsidRPr="00B868DF">
        <w:rPr>
          <w:rStyle w:val="s1"/>
        </w:rPr>
        <w:t>: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а) 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(существующая система охраны/защиты и позволяет/не позволяет обеспечить его безопасность и антитеррористическую защищенность)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б) 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(требования по обеспечению безопасности и антитеррористической защищенности объекта выполняются/не выполняются)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в) 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(силы и средства для выполнения мероприятий по охране/защите объекта (территории достаточны/не достаточны)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 xml:space="preserve">6.3. </w:t>
      </w:r>
      <w:r w:rsidRPr="00B868DF">
        <w:rPr>
          <w:rStyle w:val="s2"/>
        </w:rPr>
        <w:t>Межведомственная комиссия полагает необходимым</w:t>
      </w:r>
      <w:r w:rsidRPr="00B868DF">
        <w:rPr>
          <w:rStyle w:val="s1"/>
        </w:rPr>
        <w:t xml:space="preserve"> осуществить следующие мероприятия для обеспечения безопасности и антитеррористической защищенности объекта:</w:t>
      </w:r>
    </w:p>
    <w:p w:rsidR="0016088F" w:rsidRPr="00B868DF" w:rsidRDefault="0016088F" w:rsidP="0016088F">
      <w:pPr>
        <w:pStyle w:val="p32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32"/>
        <w:spacing w:before="0" w:after="0" w:line="276" w:lineRule="auto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2"/>
        </w:rPr>
      </w:pP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  <w:r w:rsidRPr="00B868DF">
        <w:rPr>
          <w:rStyle w:val="s2"/>
        </w:rPr>
        <w:t>6.4. Срок выполнения мероприятий</w:t>
      </w:r>
      <w:r w:rsidRPr="00B868DF">
        <w:rPr>
          <w:rStyle w:val="s2"/>
          <w:b/>
        </w:rPr>
        <w:t xml:space="preserve"> 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  <w:r w:rsidRPr="00B868DF">
        <w:rPr>
          <w:rStyle w:val="s2"/>
          <w:b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2"/>
        </w:rPr>
      </w:pPr>
      <w:r w:rsidRPr="00B868DF">
        <w:rPr>
          <w:rStyle w:val="s2"/>
          <w:b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rPr>
          <w:rStyle w:val="s2"/>
          <w:b/>
        </w:rPr>
      </w:pP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2"/>
          <w:b/>
        </w:rPr>
        <w:t>Председатель комиссии</w:t>
      </w:r>
      <w:r w:rsidRPr="00B868DF">
        <w:rPr>
          <w:rStyle w:val="s1"/>
          <w:b/>
        </w:rPr>
        <w:t>:</w:t>
      </w:r>
      <w:r w:rsidRPr="00B868DF">
        <w:rPr>
          <w:rStyle w:val="s1"/>
        </w:rPr>
        <w:t xml:space="preserve"> 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2"/>
          <w:sz w:val="14"/>
          <w:szCs w:val="14"/>
        </w:rPr>
      </w:pPr>
      <w:r w:rsidRPr="00B868DF">
        <w:rPr>
          <w:rStyle w:val="s1"/>
          <w:sz w:val="14"/>
          <w:szCs w:val="14"/>
        </w:rPr>
        <w:t xml:space="preserve">                                                        (должность уполномоченного лица, подпись,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b/>
        </w:rPr>
      </w:pPr>
      <w:r w:rsidRPr="00B868DF">
        <w:rPr>
          <w:rStyle w:val="s2"/>
          <w:b/>
        </w:rPr>
        <w:lastRenderedPageBreak/>
        <w:t>Члены комиссии</w:t>
      </w:r>
      <w:r w:rsidRPr="00B868DF">
        <w:rPr>
          <w:rStyle w:val="s1"/>
          <w:b/>
        </w:rPr>
        <w:t>: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представителя объекта в сфере культуры, подпись,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представителя территориального подразделения УФСБ России по Республике Карелия, подпись,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rStyle w:val="s1"/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представителя территориального подразделения Управления Росгвардии по Республике Карелия, подпись,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  <w:sz w:val="20"/>
          <w:szCs w:val="20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4"/>
        <w:spacing w:before="0" w:after="0"/>
        <w:jc w:val="center"/>
        <w:rPr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представителя органа местного самоуправления, подпись, Ф.И.О.)</w:t>
      </w:r>
    </w:p>
    <w:p w:rsidR="0016088F" w:rsidRPr="00B868DF" w:rsidRDefault="0016088F" w:rsidP="0016088F">
      <w:pPr>
        <w:pStyle w:val="p11"/>
        <w:spacing w:before="0" w:after="0"/>
        <w:rPr>
          <w:rStyle w:val="s1"/>
        </w:rPr>
      </w:pPr>
      <w:r w:rsidRPr="00B868DF">
        <w:rPr>
          <w:rStyle w:val="s1"/>
        </w:rPr>
        <w:t>__________________________________________________________________________________</w:t>
      </w:r>
    </w:p>
    <w:p w:rsidR="0016088F" w:rsidRPr="00B868DF" w:rsidRDefault="0016088F" w:rsidP="0016088F">
      <w:pPr>
        <w:pStyle w:val="p11"/>
        <w:spacing w:before="0" w:after="0"/>
        <w:jc w:val="center"/>
        <w:rPr>
          <w:sz w:val="14"/>
          <w:szCs w:val="14"/>
        </w:rPr>
      </w:pPr>
      <w:r w:rsidRPr="00B868DF">
        <w:rPr>
          <w:rStyle w:val="s1"/>
          <w:sz w:val="14"/>
          <w:szCs w:val="14"/>
        </w:rPr>
        <w:t>(должность (при наличии) иного лица, участвующего (при необходимости) в обследовании, подпись, Ф.И.О.)</w:t>
      </w:r>
    </w:p>
    <w:p w:rsidR="0016088F" w:rsidRPr="00B868DF" w:rsidRDefault="0016088F" w:rsidP="0016088F">
      <w:pPr>
        <w:rPr>
          <w:sz w:val="20"/>
          <w:szCs w:val="20"/>
        </w:rPr>
      </w:pPr>
    </w:p>
    <w:p w:rsidR="0016088F" w:rsidRPr="00B868DF" w:rsidRDefault="0016088F" w:rsidP="0016088F"/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b/>
          <w:sz w:val="18"/>
          <w:szCs w:val="18"/>
        </w:rPr>
      </w:pPr>
    </w:p>
    <w:p w:rsidR="0016088F" w:rsidRPr="00B868DF" w:rsidRDefault="0016088F" w:rsidP="0016088F">
      <w:pPr>
        <w:rPr>
          <w:sz w:val="18"/>
          <w:szCs w:val="18"/>
        </w:rPr>
      </w:pPr>
      <w:r w:rsidRPr="00B868DF">
        <w:rPr>
          <w:b/>
          <w:sz w:val="18"/>
          <w:szCs w:val="18"/>
        </w:rPr>
        <w:t>Примечание:</w:t>
      </w:r>
      <w:r w:rsidRPr="00B868DF">
        <w:rPr>
          <w:sz w:val="18"/>
          <w:szCs w:val="18"/>
        </w:rPr>
        <w:t xml:space="preserve"> </w:t>
      </w:r>
    </w:p>
    <w:p w:rsidR="0016088F" w:rsidRPr="00B868DF" w:rsidRDefault="0016088F" w:rsidP="0016088F">
      <w:pPr>
        <w:rPr>
          <w:sz w:val="18"/>
          <w:szCs w:val="18"/>
        </w:rPr>
      </w:pPr>
      <w:r w:rsidRPr="00B868DF">
        <w:rPr>
          <w:sz w:val="18"/>
          <w:szCs w:val="18"/>
        </w:rPr>
        <w:t xml:space="preserve">Акт обследования и категорирования объекта (территории) составляется в 2 экземплярах, подписывается всеми членами комиссии и хранится вместе с первым экземпляром паспорта безопасности объекта (территории). </w:t>
      </w:r>
    </w:p>
    <w:p w:rsidR="0016088F" w:rsidRPr="00B868DF" w:rsidRDefault="0016088F" w:rsidP="0016088F">
      <w:pPr>
        <w:rPr>
          <w:sz w:val="18"/>
          <w:szCs w:val="18"/>
        </w:rPr>
      </w:pPr>
      <w:r w:rsidRPr="00B868DF">
        <w:rPr>
          <w:sz w:val="18"/>
          <w:szCs w:val="18"/>
        </w:rPr>
        <w:t>.</w:t>
      </w:r>
    </w:p>
    <w:p w:rsidR="0016088F" w:rsidRPr="00B868DF" w:rsidRDefault="0016088F" w:rsidP="0016088F"/>
    <w:p w:rsidR="0016088F" w:rsidRPr="00B868DF" w:rsidRDefault="0016088F" w:rsidP="006013C0">
      <w:pPr>
        <w:pStyle w:val="a5"/>
        <w:spacing w:before="0" w:beforeAutospacing="0" w:after="200" w:afterAutospacing="0"/>
        <w:jc w:val="center"/>
        <w:rPr>
          <w:b/>
        </w:rPr>
      </w:pPr>
    </w:p>
    <w:p w:rsidR="002520CD" w:rsidRPr="00B868DF" w:rsidRDefault="002520CD" w:rsidP="002520CD">
      <w:pPr>
        <w:pStyle w:val="a5"/>
        <w:spacing w:before="0" w:beforeAutospacing="0" w:after="200" w:afterAutospacing="0"/>
        <w:jc w:val="center"/>
      </w:pPr>
      <w:r w:rsidRPr="00B868DF">
        <w:t> </w:t>
      </w:r>
    </w:p>
    <w:p w:rsidR="004E3B3C" w:rsidRPr="00B868DF" w:rsidRDefault="004E3B3C" w:rsidP="00445F6F">
      <w:pPr>
        <w:pStyle w:val="ConsPlusNormal"/>
        <w:jc w:val="right"/>
        <w:outlineLvl w:val="0"/>
      </w:pPr>
    </w:p>
    <w:sectPr w:rsidR="004E3B3C" w:rsidRPr="00B868DF" w:rsidSect="001A786D">
      <w:pgSz w:w="11906" w:h="16838"/>
      <w:pgMar w:top="567" w:right="567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0E" w:rsidRDefault="008A3A0E" w:rsidP="0016088F">
      <w:r>
        <w:separator/>
      </w:r>
    </w:p>
  </w:endnote>
  <w:endnote w:type="continuationSeparator" w:id="0">
    <w:p w:rsidR="008A3A0E" w:rsidRDefault="008A3A0E" w:rsidP="001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0E" w:rsidRDefault="008A3A0E" w:rsidP="0016088F">
      <w:r>
        <w:separator/>
      </w:r>
    </w:p>
  </w:footnote>
  <w:footnote w:type="continuationSeparator" w:id="0">
    <w:p w:rsidR="008A3A0E" w:rsidRDefault="008A3A0E" w:rsidP="0016088F">
      <w:r>
        <w:continuationSeparator/>
      </w:r>
    </w:p>
  </w:footnote>
  <w:footnote w:id="1">
    <w:p w:rsidR="0016088F" w:rsidRDefault="0016088F" w:rsidP="0016088F">
      <w:pPr>
        <w:pStyle w:val="af"/>
      </w:pPr>
      <w:r>
        <w:rPr>
          <w:rStyle w:val="af1"/>
        </w:rPr>
        <w:footnoteRef/>
      </w:r>
      <w:r>
        <w:t xml:space="preserve"> Далее - объект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411654"/>
    <w:multiLevelType w:val="hybridMultilevel"/>
    <w:tmpl w:val="D6ECB75E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128A"/>
    <w:multiLevelType w:val="hybridMultilevel"/>
    <w:tmpl w:val="F536D4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4AD"/>
    <w:multiLevelType w:val="hybridMultilevel"/>
    <w:tmpl w:val="B4E08B2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0795"/>
    <w:multiLevelType w:val="multilevel"/>
    <w:tmpl w:val="2E9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D69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A98"/>
    <w:multiLevelType w:val="hybridMultilevel"/>
    <w:tmpl w:val="69AC5A8C"/>
    <w:lvl w:ilvl="0" w:tplc="5E5C752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845204"/>
    <w:multiLevelType w:val="multilevel"/>
    <w:tmpl w:val="390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114F1"/>
    <w:multiLevelType w:val="hybridMultilevel"/>
    <w:tmpl w:val="D7EAC3B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229BD"/>
    <w:multiLevelType w:val="hybridMultilevel"/>
    <w:tmpl w:val="4C98E7C6"/>
    <w:lvl w:ilvl="0" w:tplc="1ADA70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5562D9B"/>
    <w:multiLevelType w:val="hybridMultilevel"/>
    <w:tmpl w:val="35E60128"/>
    <w:lvl w:ilvl="0" w:tplc="0E40F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E249E9"/>
    <w:multiLevelType w:val="hybridMultilevel"/>
    <w:tmpl w:val="0E5E88EC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7"/>
    <w:rsid w:val="00056505"/>
    <w:rsid w:val="000B7884"/>
    <w:rsid w:val="000E7078"/>
    <w:rsid w:val="000F0C49"/>
    <w:rsid w:val="0016088F"/>
    <w:rsid w:val="00164374"/>
    <w:rsid w:val="00186892"/>
    <w:rsid w:val="001A3D94"/>
    <w:rsid w:val="001A786D"/>
    <w:rsid w:val="002520CD"/>
    <w:rsid w:val="00253945"/>
    <w:rsid w:val="00271E33"/>
    <w:rsid w:val="002A76F1"/>
    <w:rsid w:val="002B144C"/>
    <w:rsid w:val="002E6F01"/>
    <w:rsid w:val="0034393B"/>
    <w:rsid w:val="00355BA7"/>
    <w:rsid w:val="00376417"/>
    <w:rsid w:val="00387ECE"/>
    <w:rsid w:val="003C302A"/>
    <w:rsid w:val="004252DC"/>
    <w:rsid w:val="00445F6F"/>
    <w:rsid w:val="00493B2B"/>
    <w:rsid w:val="004B48D9"/>
    <w:rsid w:val="004E3B3C"/>
    <w:rsid w:val="005169D1"/>
    <w:rsid w:val="005352C7"/>
    <w:rsid w:val="005A06A4"/>
    <w:rsid w:val="005B39DC"/>
    <w:rsid w:val="005E20B0"/>
    <w:rsid w:val="005E3E84"/>
    <w:rsid w:val="006013C0"/>
    <w:rsid w:val="00662181"/>
    <w:rsid w:val="006646AB"/>
    <w:rsid w:val="00671DF2"/>
    <w:rsid w:val="006935C0"/>
    <w:rsid w:val="007407E1"/>
    <w:rsid w:val="00776832"/>
    <w:rsid w:val="007A2D2A"/>
    <w:rsid w:val="007B6988"/>
    <w:rsid w:val="00807B3D"/>
    <w:rsid w:val="00857360"/>
    <w:rsid w:val="00871E21"/>
    <w:rsid w:val="008A3A0E"/>
    <w:rsid w:val="008D7911"/>
    <w:rsid w:val="00924067"/>
    <w:rsid w:val="0092511E"/>
    <w:rsid w:val="0098273C"/>
    <w:rsid w:val="0099630B"/>
    <w:rsid w:val="009A1362"/>
    <w:rsid w:val="00A3387D"/>
    <w:rsid w:val="00AD72E8"/>
    <w:rsid w:val="00B13FBA"/>
    <w:rsid w:val="00B7160F"/>
    <w:rsid w:val="00B868DF"/>
    <w:rsid w:val="00C125FD"/>
    <w:rsid w:val="00C51807"/>
    <w:rsid w:val="00CF0198"/>
    <w:rsid w:val="00D23CF9"/>
    <w:rsid w:val="00D36580"/>
    <w:rsid w:val="00DD35EA"/>
    <w:rsid w:val="00DE2269"/>
    <w:rsid w:val="00E26C35"/>
    <w:rsid w:val="00E35005"/>
    <w:rsid w:val="00E96D8B"/>
    <w:rsid w:val="00EA625B"/>
    <w:rsid w:val="00ED60B4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8A69"/>
  <w15:docId w15:val="{434900DA-EC71-4E7E-9ECC-6C1AC2B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E33"/>
    <w:pPr>
      <w:spacing w:before="100" w:beforeAutospacing="1" w:after="100" w:afterAutospacing="1"/>
    </w:pPr>
  </w:style>
  <w:style w:type="paragraph" w:customStyle="1" w:styleId="sfst">
    <w:name w:val="sfst"/>
    <w:basedOn w:val="a"/>
    <w:rsid w:val="00271E33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56505"/>
    <w:pPr>
      <w:ind w:left="720"/>
      <w:contextualSpacing/>
    </w:pPr>
  </w:style>
  <w:style w:type="paragraph" w:customStyle="1" w:styleId="1">
    <w:name w:val="Обычный1"/>
    <w:rsid w:val="001A3D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1A3D94"/>
    <w:pPr>
      <w:spacing w:line="14" w:lineRule="exact"/>
    </w:pPr>
    <w:rPr>
      <w:sz w:val="2"/>
      <w:szCs w:val="20"/>
    </w:rPr>
  </w:style>
  <w:style w:type="paragraph" w:customStyle="1" w:styleId="a8">
    <w:name w:val="Заголовок таблицы"/>
    <w:basedOn w:val="1"/>
    <w:rsid w:val="001A3D94"/>
    <w:pPr>
      <w:keepNext/>
      <w:jc w:val="center"/>
    </w:pPr>
    <w:rPr>
      <w:b/>
    </w:rPr>
  </w:style>
  <w:style w:type="paragraph" w:customStyle="1" w:styleId="a9">
    <w:name w:val="Текст таблицы"/>
    <w:basedOn w:val="1"/>
    <w:rsid w:val="001A3D94"/>
  </w:style>
  <w:style w:type="paragraph" w:customStyle="1" w:styleId="aa">
    <w:name w:val="Заголовок таблицы повторяющийся"/>
    <w:basedOn w:val="1"/>
    <w:rsid w:val="001A3D94"/>
    <w:pPr>
      <w:jc w:val="center"/>
    </w:pPr>
    <w:rPr>
      <w:b/>
    </w:rPr>
  </w:style>
  <w:style w:type="table" w:styleId="ab">
    <w:name w:val="Table Grid"/>
    <w:basedOn w:val="a1"/>
    <w:uiPriority w:val="59"/>
    <w:rsid w:val="001A3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C12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2520CD"/>
    <w:pPr>
      <w:spacing w:before="100" w:beforeAutospacing="1" w:after="100" w:afterAutospacing="1"/>
    </w:pPr>
  </w:style>
  <w:style w:type="character" w:customStyle="1" w:styleId="ya-share-blocktext">
    <w:name w:val="ya-share-block__text"/>
    <w:basedOn w:val="a0"/>
    <w:rsid w:val="002520CD"/>
  </w:style>
  <w:style w:type="character" w:styleId="ac">
    <w:name w:val="Hyperlink"/>
    <w:basedOn w:val="a0"/>
    <w:uiPriority w:val="99"/>
    <w:semiHidden/>
    <w:unhideWhenUsed/>
    <w:rsid w:val="002520CD"/>
    <w:rPr>
      <w:color w:val="0000FF"/>
      <w:u w:val="single"/>
    </w:rPr>
  </w:style>
  <w:style w:type="character" w:customStyle="1" w:styleId="ya-share2title">
    <w:name w:val="ya-share2__title"/>
    <w:basedOn w:val="a0"/>
    <w:rsid w:val="002520CD"/>
  </w:style>
  <w:style w:type="character" w:customStyle="1" w:styleId="s1">
    <w:name w:val="s1"/>
    <w:basedOn w:val="a0"/>
    <w:rsid w:val="0016088F"/>
  </w:style>
  <w:style w:type="character" w:customStyle="1" w:styleId="s2">
    <w:name w:val="s2"/>
    <w:basedOn w:val="a0"/>
    <w:rsid w:val="0016088F"/>
  </w:style>
  <w:style w:type="character" w:customStyle="1" w:styleId="s3">
    <w:name w:val="s3"/>
    <w:basedOn w:val="a0"/>
    <w:rsid w:val="0016088F"/>
  </w:style>
  <w:style w:type="paragraph" w:customStyle="1" w:styleId="p7">
    <w:name w:val="p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9">
    <w:name w:val="p9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4">
    <w:name w:val="p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1">
    <w:name w:val="p1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4">
    <w:name w:val="p1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5">
    <w:name w:val="p1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7">
    <w:name w:val="p1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8">
    <w:name w:val="p18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0">
    <w:name w:val="p2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1">
    <w:name w:val="p2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3">
    <w:name w:val="p23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4">
    <w:name w:val="p2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5">
    <w:name w:val="p2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7">
    <w:name w:val="p2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0">
    <w:name w:val="p3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1">
    <w:name w:val="p3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2">
    <w:name w:val="p32"/>
    <w:basedOn w:val="a"/>
    <w:rsid w:val="0016088F"/>
    <w:pPr>
      <w:suppressAutoHyphens/>
      <w:spacing w:before="280" w:after="280"/>
    </w:pPr>
    <w:rPr>
      <w:lang w:eastAsia="zh-CN"/>
    </w:rPr>
  </w:style>
  <w:style w:type="paragraph" w:styleId="ad">
    <w:name w:val="header"/>
    <w:basedOn w:val="a"/>
    <w:link w:val="ae"/>
    <w:uiPriority w:val="99"/>
    <w:unhideWhenUsed/>
    <w:rsid w:val="0016088F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160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16088F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160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1">
    <w:name w:val="footnote reference"/>
    <w:basedOn w:val="a0"/>
    <w:uiPriority w:val="99"/>
    <w:semiHidden/>
    <w:unhideWhenUsed/>
    <w:rsid w:val="00160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0327">
                                  <w:marLeft w:val="851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0265">
                                  <w:marLeft w:val="868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290">
                                  <w:marLeft w:val="86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8A5A-A522-4790-B1C8-8803E872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5053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КозловаГВ</dc:creator>
  <cp:lastModifiedBy>Администрация</cp:lastModifiedBy>
  <cp:revision>11</cp:revision>
  <cp:lastPrinted>2024-09-03T05:52:00Z</cp:lastPrinted>
  <dcterms:created xsi:type="dcterms:W3CDTF">2024-09-03T05:15:00Z</dcterms:created>
  <dcterms:modified xsi:type="dcterms:W3CDTF">2026-03-23T11:04:00Z</dcterms:modified>
</cp:coreProperties>
</file>